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3DF1B">
      <w:pPr>
        <w:spacing w:beforeLines="0" w:afterLines="0"/>
        <w:jc w:val="center"/>
        <w:rPr>
          <w:rFonts w:hint="eastAsia" w:ascii="华文中宋" w:hAnsi="华文中宋" w:eastAsia="华文中宋"/>
          <w:kern w:val="44"/>
          <w:sz w:val="30"/>
          <w:szCs w:val="30"/>
        </w:rPr>
      </w:pPr>
      <w:bookmarkStart w:id="0" w:name="_Toc28359089"/>
      <w:bookmarkStart w:id="1" w:name="_Toc35393629"/>
      <w:bookmarkStart w:id="2" w:name="_Toc28359012"/>
      <w:bookmarkStart w:id="3" w:name="_Toc35393798"/>
      <w:r>
        <w:rPr>
          <w:rFonts w:hint="eastAsia" w:ascii="华文中宋" w:hAnsi="华文中宋" w:eastAsia="华文中宋"/>
          <w:kern w:val="44"/>
          <w:sz w:val="30"/>
          <w:szCs w:val="30"/>
          <w:lang w:val="en-US" w:eastAsia="zh-CN"/>
        </w:rPr>
        <w:t>2026年潜山市中医院电梯维保服务采购项目</w:t>
      </w:r>
      <w:r>
        <w:rPr>
          <w:rFonts w:hint="eastAsia" w:ascii="华文中宋" w:hAnsi="华文中宋" w:eastAsia="华文中宋"/>
          <w:kern w:val="44"/>
          <w:sz w:val="30"/>
          <w:szCs w:val="30"/>
        </w:rPr>
        <w:t>竞争性</w:t>
      </w:r>
      <w:r>
        <w:rPr>
          <w:rFonts w:hint="eastAsia" w:ascii="华文中宋" w:hAnsi="华文中宋" w:eastAsia="华文中宋"/>
          <w:kern w:val="44"/>
          <w:sz w:val="30"/>
          <w:szCs w:val="30"/>
          <w:lang w:val="en-US" w:eastAsia="zh-CN"/>
        </w:rPr>
        <w:t>磋商</w:t>
      </w:r>
      <w:r>
        <w:rPr>
          <w:rFonts w:hint="eastAsia" w:ascii="华文中宋" w:hAnsi="华文中宋" w:eastAsia="华文中宋"/>
          <w:kern w:val="44"/>
          <w:sz w:val="30"/>
          <w:szCs w:val="30"/>
        </w:rPr>
        <w:t>公告</w:t>
      </w:r>
    </w:p>
    <w:p w14:paraId="6476F7B8">
      <w:pPr>
        <w:spacing w:beforeLines="0" w:afterLines="0"/>
        <w:rPr>
          <w:rFonts w:hint="default"/>
          <w:sz w:val="21"/>
          <w:szCs w:val="24"/>
        </w:rPr>
      </w:pPr>
    </w:p>
    <w:p w14:paraId="02BFFEE2">
      <w:pPr>
        <w:spacing w:beforeLines="0" w:afterLines="0"/>
        <w:rPr>
          <w:rFonts w:hint="default"/>
          <w:sz w:val="21"/>
          <w:szCs w:val="24"/>
        </w:rPr>
      </w:pPr>
    </w:p>
    <w:tbl>
      <w:tblPr>
        <w:tblStyle w:val="5"/>
        <w:tblW w:w="9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00"/>
      </w:tblGrid>
      <w:tr w14:paraId="67234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00" w:type="dxa"/>
            <w:tcBorders>
              <w:top w:val="single" w:color="C0C0C0" w:sz="6" w:space="0"/>
              <w:left w:val="single" w:color="C0C0C0" w:sz="6" w:space="0"/>
              <w:bottom w:val="single" w:color="C0C0C0" w:sz="6" w:space="0"/>
              <w:right w:val="single" w:color="C0C0C0" w:sz="6" w:space="0"/>
              <w:tl2br w:val="nil"/>
              <w:tr2bl w:val="nil"/>
            </w:tcBorders>
            <w:shd w:val="clear" w:color="auto" w:fill="FFFFFF"/>
            <w:noWrap w:val="0"/>
            <w:tcMar>
              <w:left w:w="105" w:type="dxa"/>
              <w:right w:w="105" w:type="dxa"/>
            </w:tcMar>
            <w:vAlign w:val="top"/>
          </w:tcPr>
          <w:p w14:paraId="76DD4A06">
            <w:pPr>
              <w:pStyle w:val="4"/>
              <w:widowControl/>
              <w:spacing w:beforeLines="0" w:afterLines="0"/>
              <w:rPr>
                <w:rFonts w:hint="default"/>
                <w:sz w:val="24"/>
                <w:szCs w:val="24"/>
              </w:rPr>
            </w:pPr>
            <w:r>
              <w:rPr>
                <w:rFonts w:hint="eastAsia" w:ascii="仿宋" w:hAnsi="仿宋" w:eastAsia="仿宋" w:cs="仿宋"/>
                <w:color w:val="333333"/>
                <w:sz w:val="28"/>
                <w:szCs w:val="28"/>
              </w:rPr>
              <w:t>项目概况</w:t>
            </w:r>
          </w:p>
          <w:p w14:paraId="31EB6BAA">
            <w:pPr>
              <w:spacing w:beforeLines="0" w:afterLines="0"/>
              <w:jc w:val="center"/>
              <w:rPr>
                <w:rFonts w:hint="eastAsia" w:ascii="仿宋" w:hAnsi="仿宋" w:eastAsia="仿宋" w:cs="仿宋"/>
                <w:color w:val="333333"/>
                <w:sz w:val="28"/>
                <w:szCs w:val="28"/>
                <w:lang w:val="en-US" w:eastAsia="zh-CN"/>
              </w:rPr>
            </w:pPr>
            <w:r>
              <w:rPr>
                <w:rFonts w:hint="eastAsia" w:ascii="仿宋" w:hAnsi="仿宋" w:eastAsia="仿宋" w:cs="仿宋"/>
                <w:color w:val="333333"/>
                <w:kern w:val="0"/>
                <w:sz w:val="28"/>
                <w:szCs w:val="28"/>
                <w:lang w:val="en-US" w:eastAsia="zh-CN" w:bidi="ar"/>
              </w:rPr>
              <w:t>(2026年潜山市中医院电梯维保服务采购项目竞争性磋商公告的潜在供应商应进行报名，报名成功后领取磋商文件及其它资料，并</w:t>
            </w:r>
            <w:r>
              <w:rPr>
                <w:rFonts w:hint="eastAsia" w:ascii="仿宋" w:hAnsi="仿宋" w:eastAsia="仿宋" w:cs="仿宋"/>
                <w:color w:val="333333"/>
                <w:sz w:val="28"/>
                <w:szCs w:val="28"/>
              </w:rPr>
              <w:t>于202</w:t>
            </w: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年</w:t>
            </w:r>
            <w:r>
              <w:rPr>
                <w:rFonts w:hint="eastAsia" w:ascii="仿宋" w:hAnsi="仿宋" w:eastAsia="仿宋" w:cs="仿宋"/>
                <w:color w:val="333333"/>
                <w:sz w:val="28"/>
                <w:szCs w:val="28"/>
                <w:lang w:val="en-US" w:eastAsia="zh-CN"/>
              </w:rPr>
              <w:t>04</w:t>
            </w:r>
          </w:p>
          <w:p w14:paraId="084E81A6">
            <w:pPr>
              <w:spacing w:beforeLines="0" w:afterLines="0"/>
              <w:jc w:val="left"/>
              <w:rPr>
                <w:rFonts w:hint="default"/>
                <w:sz w:val="24"/>
                <w:szCs w:val="24"/>
              </w:rPr>
            </w:pPr>
            <w:r>
              <w:rPr>
                <w:rFonts w:hint="eastAsia" w:ascii="仿宋" w:hAnsi="仿宋" w:eastAsia="仿宋" w:cs="仿宋"/>
                <w:color w:val="333333"/>
                <w:sz w:val="28"/>
                <w:szCs w:val="28"/>
                <w:lang w:val="en-US" w:eastAsia="zh-CN"/>
              </w:rPr>
              <w:t>月30</w:t>
            </w:r>
            <w:r>
              <w:rPr>
                <w:rFonts w:hint="eastAsia" w:ascii="仿宋" w:hAnsi="仿宋" w:eastAsia="仿宋" w:cs="仿宋"/>
                <w:color w:val="333333"/>
                <w:sz w:val="28"/>
                <w:szCs w:val="28"/>
              </w:rPr>
              <w:t>日</w:t>
            </w:r>
            <w:r>
              <w:rPr>
                <w:rFonts w:hint="eastAsia" w:ascii="仿宋" w:hAnsi="仿宋" w:eastAsia="仿宋" w:cs="仿宋"/>
                <w:color w:val="333333"/>
                <w:sz w:val="28"/>
                <w:szCs w:val="28"/>
                <w:lang w:val="en-US" w:eastAsia="zh-CN"/>
              </w:rPr>
              <w:t>09</w:t>
            </w:r>
            <w:r>
              <w:rPr>
                <w:rFonts w:hint="eastAsia" w:ascii="仿宋" w:hAnsi="仿宋" w:eastAsia="仿宋" w:cs="仿宋"/>
                <w:color w:val="333333"/>
                <w:sz w:val="28"/>
                <w:szCs w:val="28"/>
              </w:rPr>
              <w:t>点</w:t>
            </w:r>
            <w:r>
              <w:rPr>
                <w:rFonts w:hint="eastAsia" w:ascii="仿宋" w:hAnsi="仿宋" w:eastAsia="仿宋" w:cs="仿宋"/>
                <w:color w:val="333333"/>
                <w:sz w:val="28"/>
                <w:szCs w:val="28"/>
                <w:lang w:val="en-US" w:eastAsia="zh-CN"/>
              </w:rPr>
              <w:t>30</w:t>
            </w:r>
            <w:r>
              <w:rPr>
                <w:rFonts w:hint="eastAsia" w:ascii="仿宋" w:hAnsi="仿宋" w:eastAsia="仿宋" w:cs="仿宋"/>
                <w:color w:val="333333"/>
                <w:sz w:val="28"/>
                <w:szCs w:val="28"/>
              </w:rPr>
              <w:t>分（北京时间）前提交响应文件。</w:t>
            </w:r>
          </w:p>
        </w:tc>
      </w:tr>
    </w:tbl>
    <w:p w14:paraId="7D5D684D">
      <w:pPr>
        <w:ind w:firstLine="44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一、项目基本情况</w:t>
      </w:r>
      <w:bookmarkEnd w:id="0"/>
      <w:bookmarkEnd w:id="1"/>
      <w:bookmarkEnd w:id="2"/>
      <w:bookmarkEnd w:id="3"/>
    </w:p>
    <w:p w14:paraId="4738FC43">
      <w:pPr>
        <w:spacing w:line="460" w:lineRule="exact"/>
        <w:ind w:firstLine="480" w:firstLineChars="200"/>
        <w:rPr>
          <w:rFonts w:ascii="宋体" w:hAnsi="宋体" w:eastAsia="宋体" w:cs="Times New Roman"/>
          <w:b/>
          <w:bCs/>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项目编号：</w:t>
      </w:r>
      <w:r>
        <w:rPr>
          <w:rFonts w:hint="eastAsia" w:ascii="宋体" w:hAnsi="宋体" w:eastAsia="宋体" w:cs="Times New Roman"/>
          <w:b/>
          <w:bCs/>
          <w:color w:val="000000" w:themeColor="text1"/>
          <w:sz w:val="24"/>
          <w:szCs w:val="24"/>
          <w:highlight w:val="none"/>
          <w:u w:val="single"/>
          <w14:textFill>
            <w14:solidFill>
              <w14:schemeClr w14:val="tx1"/>
            </w14:solidFill>
          </w14:textFill>
        </w:rPr>
        <w:t xml:space="preserve">TSCG-2026-005              </w:t>
      </w:r>
    </w:p>
    <w:p w14:paraId="4A5BF3AD">
      <w:pPr>
        <w:spacing w:line="460" w:lineRule="exact"/>
        <w:ind w:firstLine="480" w:firstLineChars="200"/>
        <w:rPr>
          <w:rFonts w:ascii="宋体" w:hAnsi="宋体" w:eastAsia="宋体" w:cs="Times New Roman"/>
          <w:b/>
          <w:bCs/>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b/>
          <w:bCs/>
          <w:color w:val="000000" w:themeColor="text1"/>
          <w:sz w:val="24"/>
          <w:szCs w:val="24"/>
          <w:highlight w:val="none"/>
          <w:u w:val="single"/>
          <w14:textFill>
            <w14:solidFill>
              <w14:schemeClr w14:val="tx1"/>
            </w14:solidFill>
          </w14:textFill>
        </w:rPr>
        <w:t>2026年潜山市中医院电梯维保服务采购项目</w:t>
      </w:r>
    </w:p>
    <w:p w14:paraId="42B0C257">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采购方式：</w:t>
      </w:r>
      <w:bookmarkStart w:id="4" w:name="OLE_LINK4"/>
      <w:r>
        <w:rPr>
          <w:rFonts w:hint="eastAsia" w:ascii="宋体" w:hAnsi="宋体" w:eastAsia="宋体" w:cs="Times New Roman"/>
          <w:color w:val="000000" w:themeColor="text1"/>
          <w:sz w:val="24"/>
          <w:szCs w:val="24"/>
          <w:highlight w:val="none"/>
          <w14:textFill>
            <w14:solidFill>
              <w14:schemeClr w14:val="tx1"/>
            </w14:solidFill>
          </w14:textFill>
        </w:rPr>
        <w:t>竞争性磋商</w:t>
      </w:r>
    </w:p>
    <w:bookmarkEnd w:id="4"/>
    <w:p w14:paraId="189E4204">
      <w:pPr>
        <w:spacing w:line="46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预算金额：</w:t>
      </w:r>
      <w:r>
        <w:rPr>
          <w:rFonts w:hint="eastAsia" w:ascii="宋体" w:hAnsi="宋体" w:eastAsia="宋体"/>
          <w:color w:val="000000" w:themeColor="text1"/>
          <w:sz w:val="24"/>
          <w:highlight w:val="none"/>
          <w14:textFill>
            <w14:solidFill>
              <w14:schemeClr w14:val="tx1"/>
            </w14:solidFill>
          </w14:textFill>
        </w:rPr>
        <w:t>50000.00</w:t>
      </w:r>
      <w:r>
        <w:rPr>
          <w:rFonts w:hint="eastAsia" w:ascii="宋体" w:hAnsi="宋体" w:eastAsia="宋体"/>
          <w:color w:val="000000" w:themeColor="text1"/>
          <w:sz w:val="24"/>
          <w:szCs w:val="24"/>
          <w:highlight w:val="none"/>
          <w14:textFill>
            <w14:solidFill>
              <w14:schemeClr w14:val="tx1"/>
            </w14:solidFill>
          </w14:textFill>
        </w:rPr>
        <w:t>元</w:t>
      </w:r>
      <w:bookmarkStart w:id="40" w:name="_GoBack"/>
      <w:bookmarkEnd w:id="40"/>
    </w:p>
    <w:p w14:paraId="4570D014">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最高限价：</w:t>
      </w:r>
      <w:r>
        <w:rPr>
          <w:rFonts w:hint="eastAsia" w:ascii="宋体" w:hAnsi="宋体" w:eastAsia="宋体"/>
          <w:color w:val="000000" w:themeColor="text1"/>
          <w:sz w:val="24"/>
          <w:highlight w:val="none"/>
          <w14:textFill>
            <w14:solidFill>
              <w14:schemeClr w14:val="tx1"/>
            </w14:solidFill>
          </w14:textFill>
        </w:rPr>
        <w:t>50000.00</w:t>
      </w:r>
      <w:r>
        <w:rPr>
          <w:rFonts w:hint="eastAsia" w:ascii="宋体" w:hAnsi="宋体" w:eastAsia="宋体"/>
          <w:color w:val="000000" w:themeColor="text1"/>
          <w:sz w:val="24"/>
          <w:szCs w:val="24"/>
          <w:highlight w:val="none"/>
          <w14:textFill>
            <w14:solidFill>
              <w14:schemeClr w14:val="tx1"/>
            </w14:solidFill>
          </w14:textFill>
        </w:rPr>
        <w:t>元</w:t>
      </w:r>
    </w:p>
    <w:p w14:paraId="770AE7D4">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采购需求：潜山市中医院电梯需第三方维保机构完成，为保证服务质量，对维保服务项目进行招标，具体详见第三章服务需求及技术要求。</w:t>
      </w:r>
    </w:p>
    <w:p w14:paraId="17EF8DB1">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合同履行期限：自2026年6月1日起至2027年5月 31日止，</w:t>
      </w:r>
      <w:r>
        <w:rPr>
          <w:rFonts w:hint="eastAsia" w:ascii="宋体" w:hAnsi="宋体" w:eastAsia="宋体"/>
          <w:bCs/>
          <w:color w:val="000000" w:themeColor="text1"/>
          <w:sz w:val="24"/>
          <w:highlight w:val="none"/>
          <w14:textFill>
            <w14:solidFill>
              <w14:schemeClr w14:val="tx1"/>
            </w14:solidFill>
          </w14:textFill>
        </w:rPr>
        <w:t>期满</w:t>
      </w:r>
      <w:r>
        <w:rPr>
          <w:rFonts w:ascii="宋体" w:hAnsi="宋体" w:eastAsia="宋体"/>
          <w:bCs/>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14:textFill>
            <w14:solidFill>
              <w14:schemeClr w14:val="tx1"/>
            </w14:solidFill>
          </w14:textFill>
        </w:rPr>
        <w:t>根据服务考核情况，经双方同意可以续签下一年合同，续签合同不超过二年。</w:t>
      </w:r>
    </w:p>
    <w:p w14:paraId="0BF24E8E">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本项目不接受联合体。</w:t>
      </w:r>
    </w:p>
    <w:p w14:paraId="2B66864A">
      <w:pPr>
        <w:ind w:firstLine="444"/>
        <w:rPr>
          <w:rFonts w:ascii="宋体" w:hAnsi="宋体" w:eastAsia="宋体" w:cs="宋体"/>
          <w:bCs/>
          <w:color w:val="000000" w:themeColor="text1"/>
          <w:sz w:val="24"/>
          <w:szCs w:val="24"/>
          <w:highlight w:val="none"/>
          <w14:textFill>
            <w14:solidFill>
              <w14:schemeClr w14:val="tx1"/>
            </w14:solidFill>
          </w14:textFill>
        </w:rPr>
      </w:pPr>
      <w:bookmarkStart w:id="5" w:name="_Toc35393799"/>
      <w:bookmarkStart w:id="6" w:name="_Toc28359090"/>
      <w:bookmarkStart w:id="7" w:name="_Toc35393630"/>
      <w:bookmarkStart w:id="8" w:name="_Toc28359013"/>
      <w:r>
        <w:rPr>
          <w:rFonts w:hint="eastAsia" w:ascii="宋体" w:hAnsi="宋体" w:eastAsia="宋体" w:cs="宋体"/>
          <w:bCs/>
          <w:color w:val="000000" w:themeColor="text1"/>
          <w:sz w:val="24"/>
          <w:szCs w:val="24"/>
          <w:highlight w:val="none"/>
          <w14:textFill>
            <w14:solidFill>
              <w14:schemeClr w14:val="tx1"/>
            </w14:solidFill>
          </w14:textFill>
        </w:rPr>
        <w:t>二、申请人的资格要求：</w:t>
      </w:r>
      <w:bookmarkEnd w:id="5"/>
      <w:bookmarkEnd w:id="6"/>
      <w:bookmarkEnd w:id="7"/>
      <w:bookmarkEnd w:id="8"/>
    </w:p>
    <w:p w14:paraId="05D09A8B">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bookmarkStart w:id="9" w:name="_Toc28359091"/>
      <w:bookmarkStart w:id="10" w:name="_Toc28359014"/>
      <w:bookmarkStart w:id="11" w:name="_Toc35393800"/>
      <w:bookmarkStart w:id="12" w:name="_Toc35393631"/>
      <w:r>
        <w:rPr>
          <w:rFonts w:hint="eastAsia" w:ascii="宋体" w:hAnsi="宋体" w:eastAsia="宋体" w:cs="Times New Roman"/>
          <w:color w:val="000000" w:themeColor="text1"/>
          <w:sz w:val="24"/>
          <w:szCs w:val="24"/>
          <w:highlight w:val="none"/>
          <w14:textFill>
            <w14:solidFill>
              <w14:schemeClr w14:val="tx1"/>
            </w14:solidFill>
          </w14:textFill>
        </w:rPr>
        <w:t>1.满足《中华人民共和国政府采购法》第二十二条规定；</w:t>
      </w:r>
    </w:p>
    <w:p w14:paraId="766BC1F5">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2.落实政府采购政策需满足的资格要求：</w:t>
      </w:r>
    </w:p>
    <w:p w14:paraId="1DFCE53A">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2.1本项目是否专门面向中小企业：否。</w:t>
      </w:r>
    </w:p>
    <w:p w14:paraId="01D5547D">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本项目未专门面向中小企业采购或未按照规定预留采购份额的说明理由：本项目不适宜中小企业，根据《政府采购促进中小企业发展管理办法》（财库〔2020〕46 号）第六条规定，本项目采购符合不专门面向中小企业预留采购份额情形：(二)因确需使用不可替代的专利、专有技术，基础设施限制，或者提供特定公共服务等原因，只能从中小企业之外的供应商处采购的。</w:t>
      </w:r>
    </w:p>
    <w:p w14:paraId="202843C8">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若供应商对上述说明理由有异议，可在本公告期限届满之日起7个工作日内登录电子邮箱或线下以书面形式质疑，联系电话：13966964718。</w:t>
      </w:r>
    </w:p>
    <w:p w14:paraId="56C75B90">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3、本项目的特定资格要求：须具有有效的特种设备（电梯）安装、维修许可证或特种设备生产许可证【许可项目为电梯安装（含维修），曳引驱动乘客电梯（含消防电梯） B 级及以上】。</w:t>
      </w:r>
    </w:p>
    <w:bookmarkEnd w:id="9"/>
    <w:bookmarkEnd w:id="10"/>
    <w:bookmarkEnd w:id="11"/>
    <w:bookmarkEnd w:id="12"/>
    <w:p w14:paraId="7AEFBC52">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bookmarkStart w:id="13" w:name="_Toc4607"/>
      <w:bookmarkStart w:id="14" w:name="_Toc31469"/>
      <w:bookmarkStart w:id="15" w:name="_Toc35393636"/>
      <w:bookmarkStart w:id="16" w:name="_Toc35393805"/>
      <w:bookmarkStart w:id="17" w:name="_Toc28359018"/>
      <w:bookmarkStart w:id="18" w:name="_Toc28359095"/>
      <w:r>
        <w:rPr>
          <w:rFonts w:hint="eastAsia" w:ascii="宋体" w:hAnsi="宋体" w:eastAsia="宋体" w:cs="Times New Roman"/>
          <w:color w:val="000000" w:themeColor="text1"/>
          <w:sz w:val="24"/>
          <w:szCs w:val="24"/>
          <w:highlight w:val="none"/>
          <w14:textFill>
            <w14:solidFill>
              <w14:schemeClr w14:val="tx1"/>
            </w14:solidFill>
          </w14:textFill>
        </w:rPr>
        <w:t>三、</w:t>
      </w:r>
      <w:bookmarkEnd w:id="13"/>
      <w:r>
        <w:rPr>
          <w:rFonts w:hint="eastAsia" w:ascii="宋体" w:hAnsi="宋体" w:eastAsia="宋体" w:cs="Times New Roman"/>
          <w:color w:val="000000" w:themeColor="text1"/>
          <w:sz w:val="24"/>
          <w:szCs w:val="24"/>
          <w:highlight w:val="none"/>
          <w14:textFill>
            <w14:solidFill>
              <w14:schemeClr w14:val="tx1"/>
            </w14:solidFill>
          </w14:textFill>
        </w:rPr>
        <w:t>获取采购文件</w:t>
      </w:r>
      <w:bookmarkEnd w:id="14"/>
    </w:p>
    <w:p w14:paraId="2BA45C70">
      <w:pPr>
        <w:spacing w:line="46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获取时间： 2026年04月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14:textFill>
            <w14:solidFill>
              <w14:schemeClr w14:val="tx1"/>
            </w14:solidFill>
          </w14:textFill>
        </w:rPr>
        <w:t xml:space="preserve">日至 2026年 04月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29</w:t>
      </w:r>
      <w:r>
        <w:rPr>
          <w:rFonts w:hint="eastAsia" w:ascii="宋体" w:hAnsi="宋体" w:eastAsia="宋体" w:cs="Times New Roman"/>
          <w:color w:val="000000" w:themeColor="text1"/>
          <w:sz w:val="24"/>
          <w:szCs w:val="24"/>
          <w:highlight w:val="none"/>
          <w14:textFill>
            <w14:solidFill>
              <w14:schemeClr w14:val="tx1"/>
            </w14:solidFill>
          </w14:textFill>
        </w:rPr>
        <w:t xml:space="preserve"> 日，每天上午 8:00 至 11:30，下 午 14:00 至 17:30（北京时间，法定节假日除外）</w:t>
      </w:r>
    </w:p>
    <w:p w14:paraId="5171EA0E">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谈判文件售价：500元/本，售后不退。（开户名:安徽天书</w:t>
      </w:r>
      <w:r>
        <w:rPr>
          <w:rFonts w:hint="eastAsia" w:ascii="宋体" w:hAnsi="宋体" w:eastAsia="宋体" w:cs="Times New Roman"/>
          <w:sz w:val="24"/>
          <w:szCs w:val="24"/>
          <w:lang w:val="en-US" w:eastAsia="zh-CN"/>
        </w:rPr>
        <w:t>建设</w:t>
      </w:r>
      <w:r>
        <w:rPr>
          <w:rFonts w:hint="eastAsia" w:ascii="宋体" w:hAnsi="宋体" w:eastAsia="宋体" w:cs="Times New Roman"/>
          <w:sz w:val="24"/>
          <w:szCs w:val="24"/>
        </w:rPr>
        <w:t>项目管理有限公司，开户行:中国工商银行</w:t>
      </w:r>
      <w:r>
        <w:rPr>
          <w:rFonts w:hint="eastAsia" w:ascii="宋体" w:hAnsi="宋体" w:eastAsia="宋体" w:cs="Times New Roman"/>
          <w:sz w:val="24"/>
          <w:szCs w:val="24"/>
          <w:lang w:val="en-US" w:eastAsia="zh-CN"/>
        </w:rPr>
        <w:t>安庆潜山</w:t>
      </w:r>
      <w:r>
        <w:rPr>
          <w:rFonts w:hint="eastAsia" w:ascii="宋体" w:hAnsi="宋体" w:eastAsia="宋体" w:cs="Times New Roman"/>
          <w:sz w:val="24"/>
          <w:szCs w:val="24"/>
        </w:rPr>
        <w:t>皖城支行，账号:1309078009200337003，潜在供应商在缴纳工本费时须在汇款用途或摘要栏上注明所投项目名称，名称过长的可以简写）。</w:t>
      </w:r>
    </w:p>
    <w:p w14:paraId="63FD1F8E">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获取条件：凡有意参加投标者，请在上述规定的时间内（以邮箱收到时间为准）将营业执照影印件（盖章）、资质证书复印件（如有盖章）、法定代表人身份证明影印件以及居民身份证影印件（或授权委托书影印件及居民身份证影印件）（盖章）及谈判文件工本费交款凭证影印件电子版发送至指定邮箱（邮箱：852241401@qq.com，邮箱主题名称为：参与投标的企业名称+项目名称+联系方式，须采用*．PDF文件格式）。待代理机构确认后将本项目谈判文件发送至提供报名资料的邮箱，请各投标人注意查收相关邮件，代理机构联系人：姜工，联系方式：17755628185。</w:t>
      </w:r>
    </w:p>
    <w:p w14:paraId="36C60A2A">
      <w:pPr>
        <w:spacing w:line="360" w:lineRule="auto"/>
        <w:ind w:firstLine="435"/>
        <w:outlineLvl w:val="1"/>
        <w:rPr>
          <w:rFonts w:ascii="宋体" w:hAnsi="宋体" w:eastAsia="宋体"/>
          <w:b/>
          <w:bCs/>
          <w:sz w:val="24"/>
          <w:szCs w:val="18"/>
        </w:rPr>
      </w:pPr>
      <w:bookmarkStart w:id="19" w:name="_Toc19753"/>
      <w:bookmarkStart w:id="20" w:name="_Toc16674"/>
      <w:r>
        <w:rPr>
          <w:rFonts w:hint="eastAsia" w:ascii="宋体" w:hAnsi="宋体" w:eastAsia="宋体"/>
          <w:b/>
          <w:bCs/>
          <w:sz w:val="24"/>
          <w:szCs w:val="18"/>
        </w:rPr>
        <w:t>四</w:t>
      </w:r>
      <w:r>
        <w:rPr>
          <w:rFonts w:hint="eastAsia" w:asciiTheme="minorEastAsia" w:hAnsiTheme="minorEastAsia" w:eastAsiaTheme="minorEastAsia"/>
          <w:b/>
          <w:sz w:val="24"/>
        </w:rPr>
        <w:t>、</w:t>
      </w:r>
      <w:bookmarkEnd w:id="19"/>
      <w:r>
        <w:rPr>
          <w:rFonts w:hint="eastAsia" w:ascii="宋体" w:hAnsi="宋体" w:eastAsia="宋体"/>
          <w:b/>
          <w:bCs/>
          <w:sz w:val="24"/>
        </w:rPr>
        <w:t>响应文件提交</w:t>
      </w:r>
      <w:bookmarkEnd w:id="20"/>
    </w:p>
    <w:p w14:paraId="5FE0247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截止时间： 2026年04月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 xml:space="preserve">日  </w:t>
      </w:r>
      <w:r>
        <w:rPr>
          <w:rFonts w:hint="eastAsia" w:asciiTheme="minorEastAsia" w:hAnsiTheme="minorEastAsia" w:eastAsiaTheme="minorEastAsia"/>
          <w:sz w:val="24"/>
          <w:lang w:val="en-US" w:eastAsia="zh-CN"/>
        </w:rPr>
        <w:t>09</w:t>
      </w:r>
      <w:r>
        <w:rPr>
          <w:rFonts w:hint="eastAsia" w:asciiTheme="minorEastAsia" w:hAnsiTheme="minorEastAsia" w:eastAsiaTheme="minorEastAsia"/>
          <w:sz w:val="24"/>
        </w:rPr>
        <w:t xml:space="preserve"> 时 </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 xml:space="preserve">  分（北京时间）</w:t>
      </w:r>
    </w:p>
    <w:p w14:paraId="4A0B4A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地点：安徽天书建设项目管理有限公司</w:t>
      </w:r>
    </w:p>
    <w:p w14:paraId="18AF3775">
      <w:pPr>
        <w:spacing w:line="360" w:lineRule="auto"/>
        <w:ind w:firstLine="435"/>
        <w:outlineLvl w:val="1"/>
        <w:rPr>
          <w:rFonts w:ascii="宋体" w:hAnsi="宋体" w:eastAsia="宋体"/>
          <w:b/>
          <w:bCs/>
          <w:sz w:val="24"/>
          <w:szCs w:val="18"/>
        </w:rPr>
      </w:pPr>
      <w:bookmarkStart w:id="21" w:name="_Toc8953"/>
      <w:bookmarkStart w:id="22" w:name="_Toc7959"/>
      <w:r>
        <w:rPr>
          <w:rFonts w:hint="eastAsia" w:ascii="宋体" w:hAnsi="宋体" w:eastAsia="宋体"/>
          <w:b/>
          <w:bCs/>
          <w:sz w:val="24"/>
          <w:szCs w:val="18"/>
        </w:rPr>
        <w:t>五</w:t>
      </w:r>
      <w:r>
        <w:rPr>
          <w:rFonts w:hint="eastAsia" w:asciiTheme="minorEastAsia" w:hAnsiTheme="minorEastAsia" w:eastAsiaTheme="minorEastAsia"/>
          <w:b/>
          <w:sz w:val="24"/>
        </w:rPr>
        <w:t>、</w:t>
      </w:r>
      <w:bookmarkEnd w:id="21"/>
      <w:r>
        <w:rPr>
          <w:rFonts w:hint="eastAsia" w:ascii="宋体" w:hAnsi="宋体" w:eastAsia="宋体"/>
          <w:b/>
          <w:bCs/>
          <w:sz w:val="24"/>
        </w:rPr>
        <w:t>开启</w:t>
      </w:r>
      <w:bookmarkEnd w:id="22"/>
    </w:p>
    <w:p w14:paraId="076DB9C7">
      <w:pPr>
        <w:spacing w:line="360" w:lineRule="auto"/>
        <w:ind w:firstLine="435"/>
        <w:rPr>
          <w:rFonts w:asciiTheme="minorEastAsia" w:hAnsiTheme="minorEastAsia" w:eastAsiaTheme="minorEastAsia"/>
          <w:sz w:val="24"/>
        </w:rPr>
      </w:pPr>
      <w:bookmarkStart w:id="23" w:name="_Toc14575"/>
      <w:r>
        <w:rPr>
          <w:rFonts w:hint="eastAsia" w:asciiTheme="minorEastAsia" w:hAnsiTheme="minorEastAsia" w:eastAsiaTheme="minorEastAsia"/>
          <w:sz w:val="24"/>
        </w:rPr>
        <w:t>截止时间： 2026年04月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09</w:t>
      </w:r>
      <w:r>
        <w:rPr>
          <w:rFonts w:hint="eastAsia" w:asciiTheme="minorEastAsia" w:hAnsiTheme="minorEastAsia" w:eastAsiaTheme="minorEastAsia"/>
          <w:sz w:val="24"/>
        </w:rPr>
        <w:t xml:space="preserve">   时  </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 xml:space="preserve"> 分（北京时间）</w:t>
      </w:r>
    </w:p>
    <w:p w14:paraId="75DB46C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地点：安徽天书建设项目管理有限公司</w:t>
      </w:r>
    </w:p>
    <w:p w14:paraId="314E84A5">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六、公告期限</w:t>
      </w:r>
      <w:bookmarkEnd w:id="23"/>
    </w:p>
    <w:p w14:paraId="19BDC1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自本公告发布之日起3个工作日。</w:t>
      </w:r>
    </w:p>
    <w:p w14:paraId="5B1A150F">
      <w:pPr>
        <w:spacing w:line="360" w:lineRule="auto"/>
        <w:ind w:firstLine="437"/>
        <w:outlineLvl w:val="1"/>
        <w:rPr>
          <w:rFonts w:ascii="宋体" w:hAnsi="宋体" w:eastAsia="宋体"/>
          <w:b/>
          <w:bCs/>
          <w:sz w:val="24"/>
          <w:szCs w:val="18"/>
        </w:rPr>
      </w:pPr>
      <w:bookmarkStart w:id="24" w:name="_Toc35393626"/>
      <w:bookmarkStart w:id="25" w:name="_Toc16366"/>
      <w:bookmarkStart w:id="26" w:name="_Toc35393795"/>
      <w:r>
        <w:rPr>
          <w:rFonts w:hint="eastAsia" w:ascii="宋体" w:hAnsi="宋体" w:eastAsia="宋体"/>
          <w:b/>
          <w:bCs/>
          <w:sz w:val="24"/>
          <w:szCs w:val="18"/>
        </w:rPr>
        <w:t>七、其他补充事宜</w:t>
      </w:r>
      <w:bookmarkEnd w:id="24"/>
      <w:bookmarkEnd w:id="25"/>
      <w:bookmarkEnd w:id="26"/>
    </w:p>
    <w:p w14:paraId="67629A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供应商的联系人电话(手机)、电子邮箱等通讯方式在谈判过程中必须保持畅通，否则因上述原因造成的后果，责任自负。</w:t>
      </w:r>
    </w:p>
    <w:p w14:paraId="2F19EFE5">
      <w:pPr>
        <w:pStyle w:val="7"/>
        <w:spacing w:before="0" w:beforeAutospacing="0" w:after="0" w:afterAutospacing="0" w:line="240" w:lineRule="auto"/>
        <w:ind w:left="0" w:firstLine="0"/>
      </w:pPr>
    </w:p>
    <w:p w14:paraId="614D4F41">
      <w:pPr>
        <w:ind w:firstLine="444"/>
        <w:rPr>
          <w:rFonts w:ascii="宋体" w:hAnsi="宋体" w:eastAsia="宋体" w:cs="宋体"/>
          <w:bCs/>
          <w:sz w:val="24"/>
          <w:szCs w:val="24"/>
        </w:rPr>
      </w:pPr>
      <w:r>
        <w:rPr>
          <w:rFonts w:hint="eastAsia" w:ascii="宋体" w:hAnsi="宋体" w:eastAsia="宋体" w:cs="宋体"/>
          <w:bCs/>
          <w:sz w:val="24"/>
          <w:szCs w:val="24"/>
        </w:rPr>
        <w:t>八、凡对本次采购提出询问，请按</w:t>
      </w:r>
      <w:r>
        <w:rPr>
          <w:rFonts w:ascii="宋体" w:hAnsi="宋体" w:eastAsia="宋体" w:cs="宋体"/>
          <w:bCs/>
          <w:sz w:val="24"/>
          <w:szCs w:val="24"/>
        </w:rPr>
        <w:t>以下方式</w:t>
      </w:r>
      <w:r>
        <w:rPr>
          <w:rFonts w:hint="eastAsia" w:ascii="宋体" w:hAnsi="宋体" w:eastAsia="宋体" w:cs="宋体"/>
          <w:bCs/>
          <w:sz w:val="24"/>
          <w:szCs w:val="24"/>
        </w:rPr>
        <w:t>联系。</w:t>
      </w:r>
      <w:bookmarkEnd w:id="15"/>
      <w:bookmarkEnd w:id="16"/>
      <w:bookmarkEnd w:id="17"/>
      <w:bookmarkEnd w:id="18"/>
    </w:p>
    <w:p w14:paraId="4309BA7D">
      <w:pPr>
        <w:spacing w:line="460" w:lineRule="exact"/>
        <w:ind w:firstLine="480" w:firstLineChars="200"/>
        <w:rPr>
          <w:rFonts w:ascii="宋体" w:hAnsi="宋体" w:eastAsia="宋体" w:cs="Times New Roman"/>
          <w:sz w:val="24"/>
          <w:szCs w:val="24"/>
        </w:rPr>
      </w:pPr>
      <w:bookmarkStart w:id="27" w:name="_Toc35393806"/>
      <w:bookmarkStart w:id="28" w:name="_Toc28359096"/>
      <w:bookmarkStart w:id="29" w:name="_Toc28359019"/>
      <w:bookmarkStart w:id="30" w:name="_Toc35393637"/>
      <w:r>
        <w:rPr>
          <w:rFonts w:hint="eastAsia" w:ascii="宋体" w:hAnsi="宋体" w:eastAsia="宋体" w:cs="Times New Roman"/>
          <w:sz w:val="24"/>
          <w:szCs w:val="24"/>
        </w:rPr>
        <w:t>1.采购人信息</w:t>
      </w:r>
      <w:bookmarkEnd w:id="27"/>
      <w:bookmarkEnd w:id="28"/>
      <w:bookmarkEnd w:id="29"/>
      <w:bookmarkEnd w:id="30"/>
    </w:p>
    <w:p w14:paraId="18E381E7">
      <w:pPr>
        <w:spacing w:line="460" w:lineRule="exact"/>
        <w:ind w:firstLine="480" w:firstLineChars="200"/>
        <w:rPr>
          <w:rFonts w:ascii="宋体" w:hAnsi="宋体" w:eastAsia="宋体" w:cs="Times New Roman"/>
          <w:sz w:val="24"/>
          <w:szCs w:val="24"/>
        </w:rPr>
      </w:pPr>
      <w:bookmarkStart w:id="31" w:name="_Toc28359020"/>
      <w:bookmarkStart w:id="32" w:name="_Toc35393807"/>
      <w:bookmarkStart w:id="33" w:name="_Toc35393638"/>
      <w:bookmarkStart w:id="34" w:name="_Toc28359097"/>
      <w:r>
        <w:rPr>
          <w:rFonts w:hint="eastAsia" w:ascii="宋体" w:hAnsi="宋体" w:eastAsia="宋体" w:cs="Times New Roman"/>
          <w:sz w:val="24"/>
          <w:szCs w:val="24"/>
        </w:rPr>
        <w:t>名  称：</w:t>
      </w:r>
      <w:bookmarkStart w:id="35" w:name="OLE_LINK3"/>
      <w:r>
        <w:rPr>
          <w:rFonts w:hint="eastAsia" w:ascii="宋体" w:hAnsi="宋体" w:eastAsia="宋体" w:cs="Times New Roman"/>
          <w:sz w:val="24"/>
          <w:szCs w:val="24"/>
        </w:rPr>
        <w:t>潜山市中医院</w:t>
      </w:r>
    </w:p>
    <w:p w14:paraId="304DB2CA">
      <w:pPr>
        <w:spacing w:line="460" w:lineRule="exact"/>
        <w:ind w:firstLine="480" w:firstLineChars="200"/>
        <w:rPr>
          <w:rFonts w:asciiTheme="minorEastAsia" w:hAnsiTheme="minorEastAsia" w:eastAsiaTheme="minorEastAsia" w:cstheme="minorEastAsia"/>
          <w:bCs/>
          <w:sz w:val="24"/>
          <w:szCs w:val="24"/>
        </w:rPr>
      </w:pPr>
      <w:r>
        <w:rPr>
          <w:rFonts w:hint="eastAsia" w:ascii="宋体" w:hAnsi="宋体" w:eastAsia="宋体" w:cs="Times New Roman"/>
          <w:sz w:val="24"/>
          <w:szCs w:val="24"/>
        </w:rPr>
        <w:t>地    址：</w:t>
      </w:r>
      <w:r>
        <w:rPr>
          <w:rFonts w:hint="eastAsia" w:asciiTheme="minorEastAsia" w:hAnsiTheme="minorEastAsia" w:eastAsiaTheme="minorEastAsia" w:cstheme="minorEastAsia"/>
          <w:bCs/>
          <w:sz w:val="24"/>
          <w:szCs w:val="24"/>
        </w:rPr>
        <w:t>潜山市梅城镇</w:t>
      </w:r>
    </w:p>
    <w:p w14:paraId="3D996120">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 储先生</w:t>
      </w:r>
    </w:p>
    <w:p w14:paraId="73271A31">
      <w:pPr>
        <w:ind w:firstLine="484" w:firstLineChars="202"/>
        <w:rPr>
          <w:rFonts w:ascii="宋体" w:hAnsi="宋体" w:eastAsia="宋体" w:cs="Times New Roman"/>
          <w:sz w:val="24"/>
          <w:szCs w:val="24"/>
        </w:rPr>
      </w:pPr>
      <w:r>
        <w:rPr>
          <w:rFonts w:hint="eastAsia" w:ascii="宋体" w:hAnsi="宋体" w:eastAsia="宋体" w:cs="Times New Roman"/>
          <w:sz w:val="24"/>
          <w:szCs w:val="24"/>
        </w:rPr>
        <w:t>联系方式：13966964718</w:t>
      </w:r>
    </w:p>
    <w:bookmarkEnd w:id="35"/>
    <w:p w14:paraId="0CB11098">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2.采购代理机构信息</w:t>
      </w:r>
      <w:bookmarkEnd w:id="31"/>
      <w:bookmarkEnd w:id="32"/>
      <w:bookmarkEnd w:id="33"/>
      <w:bookmarkEnd w:id="34"/>
    </w:p>
    <w:p w14:paraId="0A507C31">
      <w:pPr>
        <w:spacing w:line="460" w:lineRule="exact"/>
        <w:ind w:firstLine="480" w:firstLineChars="200"/>
        <w:rPr>
          <w:rFonts w:ascii="宋体" w:hAnsi="宋体" w:eastAsia="宋体" w:cs="Times New Roman"/>
          <w:sz w:val="24"/>
          <w:szCs w:val="24"/>
        </w:rPr>
      </w:pPr>
      <w:bookmarkStart w:id="36" w:name="_Toc35393808"/>
      <w:bookmarkStart w:id="37" w:name="_Toc28359098"/>
      <w:bookmarkStart w:id="38" w:name="_Toc35393639"/>
      <w:bookmarkStart w:id="39" w:name="_Toc28359021"/>
      <w:r>
        <w:rPr>
          <w:rFonts w:hint="eastAsia" w:ascii="宋体" w:hAnsi="宋体" w:eastAsia="宋体" w:cs="Times New Roman"/>
          <w:sz w:val="24"/>
          <w:szCs w:val="24"/>
        </w:rPr>
        <w:t>名  称：安徽天书建设项目管理有限公司</w:t>
      </w:r>
    </w:p>
    <w:p w14:paraId="2514B79B">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地　址：潜山市经济开发区万得产业园 2#综合楼 5 楼</w:t>
      </w:r>
    </w:p>
    <w:p w14:paraId="4F5C7947">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联系人：</w:t>
      </w:r>
      <w:r>
        <w:rPr>
          <w:rFonts w:hint="eastAsia" w:asciiTheme="minorEastAsia" w:hAnsiTheme="minorEastAsia" w:eastAsiaTheme="minorEastAsia" w:cstheme="minorEastAsia"/>
          <w:sz w:val="24"/>
          <w:szCs w:val="24"/>
        </w:rPr>
        <w:t>姜女士</w:t>
      </w:r>
      <w:r>
        <w:rPr>
          <w:rFonts w:hint="eastAsia" w:ascii="宋体" w:hAnsi="宋体" w:eastAsia="宋体" w:cs="Times New Roman"/>
          <w:sz w:val="24"/>
          <w:szCs w:val="24"/>
        </w:rPr>
        <w:t xml:space="preserve">       </w:t>
      </w:r>
    </w:p>
    <w:p w14:paraId="18CCE204">
      <w:pPr>
        <w:ind w:firstLine="484" w:firstLineChars="202"/>
        <w:rPr>
          <w:rFonts w:ascii="仿宋" w:hAnsi="仿宋" w:eastAsia="宋体"/>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Times New Roman"/>
          <w:sz w:val="24"/>
          <w:szCs w:val="24"/>
        </w:rPr>
        <w:t>联系方式：</w:t>
      </w:r>
      <w:bookmarkEnd w:id="36"/>
      <w:bookmarkEnd w:id="37"/>
      <w:bookmarkEnd w:id="38"/>
      <w:bookmarkEnd w:id="39"/>
      <w:r>
        <w:rPr>
          <w:rFonts w:hint="eastAsia" w:ascii="宋体" w:hAnsi="宋体" w:eastAsia="宋体" w:cs="Times New Roman"/>
          <w:sz w:val="24"/>
          <w:szCs w:val="24"/>
        </w:rPr>
        <w:t>17755628185</w:t>
      </w:r>
    </w:p>
    <w:p w14:paraId="5B8D365F">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3.项目联系方式</w:t>
      </w:r>
    </w:p>
    <w:p w14:paraId="3BDEFA16">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项目联系人：储先生</w:t>
      </w:r>
    </w:p>
    <w:p w14:paraId="693464C9">
      <w:pPr>
        <w:spacing w:line="360" w:lineRule="auto"/>
        <w:ind w:firstLine="444"/>
        <w:rPr>
          <w:rFonts w:ascii="宋体" w:hAnsi="宋体" w:eastAsia="宋体"/>
          <w:sz w:val="24"/>
          <w:szCs w:val="18"/>
          <w:u w:val="single"/>
        </w:rPr>
      </w:pPr>
      <w:r>
        <w:rPr>
          <w:rFonts w:hint="eastAsia" w:ascii="宋体" w:hAnsi="宋体" w:eastAsia="宋体" w:cs="Times New Roman"/>
          <w:sz w:val="24"/>
          <w:szCs w:val="24"/>
        </w:rPr>
        <w:t>电　话：13966964718</w:t>
      </w:r>
    </w:p>
    <w:p w14:paraId="4AC34135">
      <w:pPr>
        <w:spacing w:line="360" w:lineRule="auto"/>
        <w:ind w:firstLine="444"/>
        <w:rPr>
          <w:rFonts w:ascii="宋体" w:hAnsi="宋体" w:eastAsia="宋体"/>
          <w:sz w:val="24"/>
          <w:szCs w:val="18"/>
          <w:u w:val="single"/>
        </w:rPr>
      </w:pPr>
    </w:p>
    <w:p w14:paraId="041E0A0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29A0"/>
    <w:rsid w:val="0FC241FB"/>
    <w:rsid w:val="20552BC6"/>
    <w:rsid w:val="24D9736A"/>
    <w:rsid w:val="477C013A"/>
    <w:rsid w:val="6715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unhideWhenUsed/>
    <w:qFormat/>
    <w:uiPriority w:val="0"/>
    <w:pPr>
      <w:spacing w:beforeLines="0" w:afterLines="0" w:line="360" w:lineRule="auto"/>
      <w:ind w:firstLine="480" w:firstLineChars="200"/>
    </w:pPr>
    <w:rPr>
      <w:rFonts w:hint="default"/>
      <w:kern w:val="0"/>
      <w:sz w:val="24"/>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paragraph" w:customStyle="1" w:styleId="7">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1574</Characters>
  <Lines>0</Lines>
  <Paragraphs>0</Paragraphs>
  <TotalTime>2</TotalTime>
  <ScaleCrop>false</ScaleCrop>
  <LinksUpToDate>false</LinksUpToDate>
  <CharactersWithSpaces>1641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2026-04-17T02:54:00Z</dcterms:created>
  <dc:creator>Administrator</dc:creator>
  <cp:lastModifiedBy>姜娟</cp:lastModifiedBy>
  <dcterms:modified xsi:type="dcterms:W3CDTF">2026-04-20T03:05:54Z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eyJoZGlkIjoiM2Q1MjFiOWIwNjdhMTQwZmVkOTI0NTdlYTk2MzlmMDgiLCJ1c2VySWQiOiIxMjczODY1MDA0In0=</vt:lpwstr>
  </property>
  <property fmtid="{D5CDD505-2E9C-101B-9397-08002B2CF9AE}" pid="4" name="ICV">
    <vt:lpwstr>F4C86676814E4CCDB07D60050D8FA99C_12</vt:lpwstr>
  </property>
</Properties>
</file>