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B0FCA">
      <w:pPr>
        <w:spacing w:line="480" w:lineRule="auto"/>
        <w:jc w:val="center"/>
        <w:rPr>
          <w:rFonts w:cs="宋体" w:asciiTheme="minorEastAsia" w:hAnsiTheme="minorEastAsia"/>
          <w:color w:val="000000"/>
          <w:kern w:val="0"/>
          <w:szCs w:val="21"/>
        </w:rPr>
      </w:pPr>
      <w:bookmarkStart w:id="0" w:name="_GoBack"/>
      <w:r>
        <w:rPr>
          <w:rFonts w:cs="宋体" w:asciiTheme="minorEastAsia" w:hAnsiTheme="minorEastAsia"/>
          <w:b/>
          <w:bCs/>
          <w:color w:val="000000"/>
          <w:kern w:val="0"/>
          <w:sz w:val="48"/>
          <w:szCs w:val="48"/>
        </w:rPr>
        <w:t>潜山市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48"/>
          <w:szCs w:val="48"/>
        </w:rPr>
        <w:t>中医院中药袋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48"/>
          <w:szCs w:val="48"/>
          <w:lang w:eastAsia="zh-CN"/>
        </w:rPr>
        <w:t>询价</w:t>
      </w:r>
      <w:r>
        <w:rPr>
          <w:rFonts w:cs="宋体" w:asciiTheme="minorEastAsia" w:hAnsiTheme="minorEastAsia"/>
          <w:b/>
          <w:bCs/>
          <w:color w:val="000000"/>
          <w:kern w:val="0"/>
          <w:sz w:val="48"/>
          <w:szCs w:val="48"/>
        </w:rPr>
        <w:t>采购公告</w:t>
      </w:r>
      <w:bookmarkEnd w:id="0"/>
    </w:p>
    <w:p w14:paraId="336769D0">
      <w:pPr>
        <w:spacing w:line="48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因工作需要，我院需采购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纸质中药袋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，为保障公平、公正、公开，现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依据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有关法律、法规、规定进行公开询价。</w:t>
      </w:r>
    </w:p>
    <w:p w14:paraId="63A17AFE">
      <w:pPr>
        <w:spacing w:line="48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项目编号：QSSZYY-20241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224</w:t>
      </w:r>
    </w:p>
    <w:p w14:paraId="636C57E1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一、询价须知</w:t>
      </w:r>
    </w:p>
    <w:p w14:paraId="52AA7068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、被询价方必须提供有效营业执照复印件，并在经营范围内。</w:t>
      </w:r>
    </w:p>
    <w:p w14:paraId="064DFBE5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、被询价方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须提供加盖公章的纸质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报价表。</w:t>
      </w:r>
    </w:p>
    <w:p w14:paraId="2C5AA3AD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、项目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最高限价0.18元/个，年使用量约10万个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 w14:paraId="78563201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二、规格及要求： </w:t>
      </w:r>
    </w:p>
    <w:p w14:paraId="4687A14B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规格大小: 28cm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*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25cm</w:t>
      </w:r>
    </w:p>
    <w:p w14:paraId="799FC55C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纸质: 70克黄牛皮纸</w:t>
      </w:r>
    </w:p>
    <w:p w14:paraId="01C7023A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、按照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单个中药袋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报价，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单价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最低者中标。</w:t>
      </w:r>
    </w:p>
    <w:p w14:paraId="2FB66CC3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、按照医院需求，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报价的同时要附带一个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magenta"/>
        </w:rPr>
        <w:t>样品中药袋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，以供参考。</w:t>
      </w:r>
    </w:p>
    <w:p w14:paraId="2B470193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三、供货期限：</w:t>
      </w:r>
    </w:p>
    <w:p w14:paraId="328F3F67">
      <w:pPr>
        <w:spacing w:line="480" w:lineRule="auto"/>
        <w:ind w:firstLine="360" w:firstLineChars="1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本次询价中标公示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期满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后，签订供货合同，合同期限两年（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两年合同期满后，医院审核同意后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可以按照原合同协议续签一年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）。</w:t>
      </w:r>
    </w:p>
    <w:p w14:paraId="46A8A0F1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、投标时间</w:t>
      </w:r>
    </w:p>
    <w:p w14:paraId="5F3262EC">
      <w:pPr>
        <w:spacing w:line="480" w:lineRule="auto"/>
        <w:ind w:firstLine="360" w:firstLineChars="1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请于202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12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30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日下午1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7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：00前请将投标函（密封）邮寄或送达潜山市中医院行政楼三楼招标采购办公室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潜山市梅城镇潜阳路678号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逾期不再接受任何报价文件。</w:t>
      </w:r>
    </w:p>
    <w:p w14:paraId="7D8EA0B2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联系人：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储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先生</w:t>
      </w:r>
    </w:p>
    <w:p w14:paraId="3EB16A76">
      <w:pPr>
        <w:spacing w:line="48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color w:val="000000"/>
          <w:sz w:val="28"/>
          <w:szCs w:val="28"/>
        </w:rPr>
        <w:t>13966964718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yMGRhMTQzNWY1OTk2ZDI4M2QyNjAwMTZiZGI5MDQifQ=="/>
  </w:docVars>
  <w:rsids>
    <w:rsidRoot w:val="006C7D21"/>
    <w:rsid w:val="000311E1"/>
    <w:rsid w:val="000758E5"/>
    <w:rsid w:val="0010177C"/>
    <w:rsid w:val="00193BA1"/>
    <w:rsid w:val="001D6B5D"/>
    <w:rsid w:val="001D7D62"/>
    <w:rsid w:val="00252F92"/>
    <w:rsid w:val="00266EE1"/>
    <w:rsid w:val="0027019E"/>
    <w:rsid w:val="002D75E9"/>
    <w:rsid w:val="00461573"/>
    <w:rsid w:val="0050768F"/>
    <w:rsid w:val="005332E9"/>
    <w:rsid w:val="00540182"/>
    <w:rsid w:val="005622CF"/>
    <w:rsid w:val="005B45D9"/>
    <w:rsid w:val="00607207"/>
    <w:rsid w:val="00680B8E"/>
    <w:rsid w:val="006C7D21"/>
    <w:rsid w:val="006D4AB1"/>
    <w:rsid w:val="007F05C6"/>
    <w:rsid w:val="007F2CBC"/>
    <w:rsid w:val="00842144"/>
    <w:rsid w:val="008A3F35"/>
    <w:rsid w:val="008B14E0"/>
    <w:rsid w:val="008C6120"/>
    <w:rsid w:val="009060DF"/>
    <w:rsid w:val="009501DC"/>
    <w:rsid w:val="009664E1"/>
    <w:rsid w:val="00A05E52"/>
    <w:rsid w:val="00A52150"/>
    <w:rsid w:val="00A93CCF"/>
    <w:rsid w:val="00AD4E47"/>
    <w:rsid w:val="00C10C31"/>
    <w:rsid w:val="00C706BD"/>
    <w:rsid w:val="00CC2F52"/>
    <w:rsid w:val="00CC4614"/>
    <w:rsid w:val="00CF31BD"/>
    <w:rsid w:val="00DC0A14"/>
    <w:rsid w:val="00DE7A97"/>
    <w:rsid w:val="00E20579"/>
    <w:rsid w:val="00E50331"/>
    <w:rsid w:val="00F11BA7"/>
    <w:rsid w:val="00F477F0"/>
    <w:rsid w:val="00FB29C0"/>
    <w:rsid w:val="055B3753"/>
    <w:rsid w:val="0B265EF9"/>
    <w:rsid w:val="0B505321"/>
    <w:rsid w:val="11103DEA"/>
    <w:rsid w:val="11B4225C"/>
    <w:rsid w:val="122F3529"/>
    <w:rsid w:val="13712126"/>
    <w:rsid w:val="1ACE0C83"/>
    <w:rsid w:val="1D3C0E90"/>
    <w:rsid w:val="1E927E0D"/>
    <w:rsid w:val="24D351EF"/>
    <w:rsid w:val="26154EB4"/>
    <w:rsid w:val="271C2272"/>
    <w:rsid w:val="2D894BCA"/>
    <w:rsid w:val="2DE153D6"/>
    <w:rsid w:val="35111742"/>
    <w:rsid w:val="36D455E8"/>
    <w:rsid w:val="3919439E"/>
    <w:rsid w:val="39B5454F"/>
    <w:rsid w:val="3AD82B93"/>
    <w:rsid w:val="3E8540DD"/>
    <w:rsid w:val="3ED02653"/>
    <w:rsid w:val="3EF40D7F"/>
    <w:rsid w:val="428F7370"/>
    <w:rsid w:val="43AE68A3"/>
    <w:rsid w:val="46034155"/>
    <w:rsid w:val="48CF460B"/>
    <w:rsid w:val="4B7A5DB1"/>
    <w:rsid w:val="4BCD472B"/>
    <w:rsid w:val="4D481E0A"/>
    <w:rsid w:val="537E481C"/>
    <w:rsid w:val="54B9272E"/>
    <w:rsid w:val="56342B11"/>
    <w:rsid w:val="5CE24DE9"/>
    <w:rsid w:val="5F053193"/>
    <w:rsid w:val="611F2415"/>
    <w:rsid w:val="61582923"/>
    <w:rsid w:val="61DC62AA"/>
    <w:rsid w:val="632573B7"/>
    <w:rsid w:val="64823AB1"/>
    <w:rsid w:val="65C556A1"/>
    <w:rsid w:val="67766447"/>
    <w:rsid w:val="68A25153"/>
    <w:rsid w:val="6B8053EC"/>
    <w:rsid w:val="6CF20CA5"/>
    <w:rsid w:val="707B3132"/>
    <w:rsid w:val="71521CB8"/>
    <w:rsid w:val="71805FA9"/>
    <w:rsid w:val="72782326"/>
    <w:rsid w:val="729E4DD3"/>
    <w:rsid w:val="7F8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379</Words>
  <Characters>425</Characters>
  <Lines>3</Lines>
  <Paragraphs>1</Paragraphs>
  <TotalTime>0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2024-12-24T02:12:00Z</dcterms:created>
  <dc:creator>NTKO</dc:creator>
  <cp:lastModifiedBy>飘逸嫣妤</cp:lastModifiedBy>
  <cp:lastPrinted>2024-05-10T00:00:00Z</cp:lastPrinted>
  <dcterms:modified xsi:type="dcterms:W3CDTF">2024-12-24T02:18:56Z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E13981904BEA4CBC9C62672903D9F1AF_13</vt:lpwstr>
  </property>
</Properties>
</file>