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93" w:rsidRPr="006A6015" w:rsidRDefault="002A317D" w:rsidP="00D95493">
      <w:pPr>
        <w:pStyle w:val="a3"/>
        <w:jc w:val="center"/>
        <w:rPr>
          <w:rFonts w:hAnsi="宋体" w:cs="宋体"/>
          <w:b/>
          <w:sz w:val="36"/>
          <w:szCs w:val="36"/>
        </w:rPr>
      </w:pPr>
      <w:r w:rsidRPr="006A6015">
        <w:rPr>
          <w:rFonts w:hAnsi="宋体" w:cs="宋体"/>
          <w:b/>
          <w:sz w:val="36"/>
          <w:szCs w:val="36"/>
        </w:rPr>
        <w:t>潜山市</w:t>
      </w:r>
      <w:r w:rsidR="00D95493" w:rsidRPr="006A6015">
        <w:rPr>
          <w:rFonts w:hAnsi="宋体" w:cs="宋体" w:hint="eastAsia"/>
          <w:b/>
          <w:sz w:val="36"/>
          <w:szCs w:val="36"/>
        </w:rPr>
        <w:t>中</w:t>
      </w:r>
      <w:r w:rsidRPr="006A6015">
        <w:rPr>
          <w:rFonts w:hAnsi="宋体" w:cs="宋体"/>
          <w:b/>
          <w:sz w:val="36"/>
          <w:szCs w:val="36"/>
        </w:rPr>
        <w:t>医院塑料袋采购询价公告</w:t>
      </w:r>
    </w:p>
    <w:p w:rsidR="00D95493" w:rsidRPr="00F77B6D" w:rsidRDefault="002A317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/>
          <w:sz w:val="24"/>
          <w:szCs w:val="24"/>
        </w:rPr>
        <w:t>我院因工作需要使用多种规格的塑料袋。为保证公平、公开、公正，现进行公开询价，具体要求如下：</w:t>
      </w:r>
      <w:r w:rsidRPr="00F77B6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D95493" w:rsidRPr="00F77B6D" w:rsidRDefault="002A317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77B6D">
        <w:rPr>
          <w:rFonts w:ascii="Times New Roman" w:eastAsia="宋体" w:hAnsi="Times New Roman" w:cs="Times New Roman"/>
          <w:sz w:val="24"/>
          <w:szCs w:val="24"/>
        </w:rPr>
        <w:t>一、询价须知</w:t>
      </w:r>
      <w:r w:rsidRPr="00F77B6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D95493" w:rsidRPr="00F77B6D" w:rsidRDefault="002A317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/>
          <w:sz w:val="24"/>
          <w:szCs w:val="24"/>
        </w:rPr>
        <w:t>1</w:t>
      </w:r>
      <w:r w:rsidRPr="00F77B6D">
        <w:rPr>
          <w:rFonts w:ascii="Times New Roman" w:eastAsia="宋体" w:hAnsi="Times New Roman" w:cs="Times New Roman"/>
          <w:sz w:val="24"/>
          <w:szCs w:val="24"/>
        </w:rPr>
        <w:t>、被询价单位必须符合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招投标相关法规对合</w:t>
      </w:r>
      <w:proofErr w:type="gramStart"/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规</w:t>
      </w:r>
      <w:proofErr w:type="gramEnd"/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供应</w:t>
      </w:r>
      <w:proofErr w:type="gramStart"/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商</w:t>
      </w:r>
      <w:r w:rsidRPr="00F77B6D">
        <w:rPr>
          <w:rFonts w:ascii="Times New Roman" w:eastAsia="宋体" w:hAnsi="Times New Roman" w:cs="Times New Roman"/>
          <w:sz w:val="24"/>
          <w:szCs w:val="24"/>
        </w:rPr>
        <w:t>相关</w:t>
      </w:r>
      <w:proofErr w:type="gramEnd"/>
      <w:r w:rsidRPr="00F77B6D">
        <w:rPr>
          <w:rFonts w:ascii="Times New Roman" w:eastAsia="宋体" w:hAnsi="Times New Roman" w:cs="Times New Roman"/>
          <w:sz w:val="24"/>
          <w:szCs w:val="24"/>
        </w:rPr>
        <w:t>要求。</w:t>
      </w:r>
      <w:r w:rsidRPr="00F77B6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D95493" w:rsidRPr="00F77B6D" w:rsidRDefault="002A317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/>
          <w:sz w:val="24"/>
          <w:szCs w:val="24"/>
        </w:rPr>
        <w:t>2</w:t>
      </w:r>
      <w:r w:rsidRPr="00F77B6D">
        <w:rPr>
          <w:rFonts w:ascii="Times New Roman" w:eastAsia="宋体" w:hAnsi="Times New Roman" w:cs="Times New Roman"/>
          <w:sz w:val="24"/>
          <w:szCs w:val="24"/>
        </w:rPr>
        <w:t>、供应商必须是营业执照经营许可范围内的，提供有效营业执照副本。</w:t>
      </w:r>
      <w:r w:rsidRPr="00F77B6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D95493" w:rsidRPr="00F77B6D" w:rsidRDefault="002A317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/>
          <w:sz w:val="24"/>
          <w:szCs w:val="24"/>
        </w:rPr>
        <w:t>3</w:t>
      </w:r>
      <w:r w:rsidRPr="00F77B6D">
        <w:rPr>
          <w:rFonts w:ascii="Times New Roman" w:eastAsia="宋体" w:hAnsi="Times New Roman" w:cs="Times New Roman"/>
          <w:sz w:val="24"/>
          <w:szCs w:val="24"/>
        </w:rPr>
        <w:t>、本次询价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采购</w:t>
      </w:r>
      <w:r w:rsidRPr="00F77B6D">
        <w:rPr>
          <w:rFonts w:ascii="Times New Roman" w:eastAsia="宋体" w:hAnsi="Times New Roman" w:cs="Times New Roman"/>
          <w:sz w:val="24"/>
          <w:szCs w:val="24"/>
        </w:rPr>
        <w:t>期限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77B6D">
        <w:rPr>
          <w:rFonts w:ascii="Times New Roman" w:eastAsia="宋体" w:hAnsi="Times New Roman" w:cs="Times New Roman"/>
          <w:sz w:val="24"/>
          <w:szCs w:val="24"/>
        </w:rPr>
        <w:t>202</w:t>
      </w:r>
      <w:r w:rsidR="00D95493" w:rsidRPr="00F77B6D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77B6D">
        <w:rPr>
          <w:rFonts w:ascii="Times New Roman" w:eastAsia="宋体" w:hAnsi="Times New Roman" w:cs="Times New Roman"/>
          <w:sz w:val="24"/>
          <w:szCs w:val="24"/>
        </w:rPr>
        <w:t>年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F77B6D">
        <w:rPr>
          <w:rFonts w:ascii="Times New Roman" w:eastAsia="宋体" w:hAnsi="Times New Roman" w:cs="Times New Roman"/>
          <w:sz w:val="24"/>
          <w:szCs w:val="24"/>
        </w:rPr>
        <w:t>月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Pr="00F77B6D">
        <w:rPr>
          <w:rFonts w:ascii="Times New Roman" w:eastAsia="宋体" w:hAnsi="Times New Roman" w:cs="Times New Roman"/>
          <w:sz w:val="24"/>
          <w:szCs w:val="24"/>
        </w:rPr>
        <w:t>—202</w:t>
      </w:r>
      <w:r w:rsidR="00D95493" w:rsidRPr="00F77B6D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F77B6D">
        <w:rPr>
          <w:rFonts w:ascii="Times New Roman" w:eastAsia="宋体" w:hAnsi="Times New Roman" w:cs="Times New Roman"/>
          <w:sz w:val="24"/>
          <w:szCs w:val="24"/>
        </w:rPr>
        <w:t>年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F77B6D">
        <w:rPr>
          <w:rFonts w:ascii="Times New Roman" w:eastAsia="宋体" w:hAnsi="Times New Roman" w:cs="Times New Roman"/>
          <w:sz w:val="24"/>
          <w:szCs w:val="24"/>
        </w:rPr>
        <w:t>月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31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Pr="00F77B6D">
        <w:rPr>
          <w:rFonts w:ascii="Times New Roman" w:eastAsia="宋体" w:hAnsi="Times New Roman" w:cs="Times New Roman"/>
          <w:sz w:val="24"/>
          <w:szCs w:val="24"/>
        </w:rPr>
        <w:t>。按品种、按需求分次采购。每次采购量按医院采购通知单数量采购。</w:t>
      </w:r>
      <w:r w:rsidRPr="00F77B6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D95493" w:rsidRPr="00F77B6D" w:rsidRDefault="002A317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/>
          <w:sz w:val="24"/>
          <w:szCs w:val="24"/>
        </w:rPr>
        <w:t>二、</w:t>
      </w:r>
      <w:r w:rsidR="00F77B6D">
        <w:rPr>
          <w:rFonts w:ascii="Times New Roman" w:eastAsia="宋体" w:hAnsi="Times New Roman" w:cs="Times New Roman" w:hint="eastAsia"/>
          <w:sz w:val="24"/>
          <w:szCs w:val="24"/>
        </w:rPr>
        <w:t>产品</w:t>
      </w:r>
      <w:r w:rsidRPr="00F77B6D">
        <w:rPr>
          <w:rFonts w:ascii="Times New Roman" w:eastAsia="宋体" w:hAnsi="Times New Roman" w:cs="Times New Roman"/>
          <w:sz w:val="24"/>
          <w:szCs w:val="24"/>
        </w:rPr>
        <w:t>规格及</w:t>
      </w:r>
      <w:r w:rsidR="00C37956">
        <w:rPr>
          <w:rFonts w:ascii="Times New Roman" w:eastAsia="宋体" w:hAnsi="Times New Roman" w:cs="Times New Roman" w:hint="eastAsia"/>
          <w:sz w:val="24"/>
          <w:szCs w:val="24"/>
        </w:rPr>
        <w:t>报价</w:t>
      </w:r>
      <w:r w:rsidR="00F77B6D">
        <w:rPr>
          <w:rFonts w:ascii="Times New Roman" w:eastAsia="宋体" w:hAnsi="Times New Roman" w:cs="Times New Roman" w:hint="eastAsia"/>
          <w:sz w:val="24"/>
          <w:szCs w:val="24"/>
        </w:rPr>
        <w:t>要求</w:t>
      </w:r>
    </w:p>
    <w:p w:rsidR="00D95493" w:rsidRPr="00F77B6D" w:rsidRDefault="002A317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/>
          <w:sz w:val="24"/>
          <w:szCs w:val="24"/>
        </w:rPr>
        <w:t>1</w:t>
      </w:r>
      <w:r w:rsidRPr="00F77B6D">
        <w:rPr>
          <w:rFonts w:ascii="Times New Roman" w:eastAsia="宋体" w:hAnsi="Times New Roman" w:cs="Times New Roman"/>
          <w:sz w:val="24"/>
          <w:szCs w:val="24"/>
        </w:rPr>
        <w:t>、产品为</w:t>
      </w:r>
      <w:r w:rsidR="00D95493" w:rsidRPr="00F77B6D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F77B6D">
        <w:rPr>
          <w:rFonts w:ascii="Times New Roman" w:eastAsia="宋体" w:hAnsi="Times New Roman" w:cs="Times New Roman"/>
          <w:sz w:val="24"/>
          <w:szCs w:val="24"/>
        </w:rPr>
        <w:t>个品种（详见询价表），质量、尺寸、大小、文字及图标内容以医院样本为准。投标前至我院</w:t>
      </w:r>
      <w:r w:rsidR="00D95493" w:rsidRPr="00F77B6D">
        <w:rPr>
          <w:rFonts w:ascii="Times New Roman" w:eastAsia="宋体" w:hAnsi="Times New Roman" w:cs="Times New Roman" w:hint="eastAsia"/>
          <w:sz w:val="24"/>
          <w:szCs w:val="24"/>
        </w:rPr>
        <w:t>总务</w:t>
      </w:r>
      <w:r w:rsidRPr="00F77B6D">
        <w:rPr>
          <w:rFonts w:ascii="Times New Roman" w:eastAsia="宋体" w:hAnsi="Times New Roman" w:cs="Times New Roman"/>
          <w:sz w:val="24"/>
          <w:szCs w:val="24"/>
        </w:rPr>
        <w:t>科领取样品（</w:t>
      </w:r>
      <w:r w:rsidR="00D95493" w:rsidRPr="00F77B6D">
        <w:rPr>
          <w:rFonts w:ascii="Times New Roman" w:eastAsia="宋体" w:hAnsi="Times New Roman" w:cs="Times New Roman" w:hint="eastAsia"/>
          <w:sz w:val="24"/>
          <w:szCs w:val="24"/>
        </w:rPr>
        <w:t>投标产品</w:t>
      </w:r>
      <w:r w:rsidRPr="00F77B6D">
        <w:rPr>
          <w:rFonts w:ascii="Times New Roman" w:eastAsia="宋体" w:hAnsi="Times New Roman" w:cs="Times New Roman"/>
          <w:sz w:val="24"/>
          <w:szCs w:val="24"/>
        </w:rPr>
        <w:t>不得低于样品</w:t>
      </w:r>
      <w:r w:rsidR="00D95493" w:rsidRPr="00F77B6D">
        <w:rPr>
          <w:rFonts w:ascii="Times New Roman" w:eastAsia="宋体" w:hAnsi="Times New Roman" w:cs="Times New Roman" w:hint="eastAsia"/>
          <w:sz w:val="24"/>
          <w:szCs w:val="24"/>
        </w:rPr>
        <w:t>质量、</w:t>
      </w:r>
      <w:r w:rsidRPr="00F77B6D">
        <w:rPr>
          <w:rFonts w:ascii="Times New Roman" w:eastAsia="宋体" w:hAnsi="Times New Roman" w:cs="Times New Roman"/>
          <w:sz w:val="24"/>
          <w:szCs w:val="24"/>
        </w:rPr>
        <w:t>规格，否则拒收，一切费用由投标人负责）。</w:t>
      </w:r>
      <w:r w:rsidRPr="00F77B6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77B6D" w:rsidRPr="00F77B6D" w:rsidRDefault="002A317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/>
          <w:sz w:val="24"/>
          <w:szCs w:val="24"/>
        </w:rPr>
        <w:t>2</w:t>
      </w:r>
      <w:r w:rsidRPr="00F77B6D">
        <w:rPr>
          <w:rFonts w:ascii="Times New Roman" w:eastAsia="宋体" w:hAnsi="Times New Roman" w:cs="Times New Roman"/>
          <w:sz w:val="24"/>
          <w:szCs w:val="24"/>
        </w:rPr>
        <w:t>、对每个产品分别进行报价，</w:t>
      </w:r>
      <w:r w:rsidR="0074359B" w:rsidRPr="00F77B6D">
        <w:rPr>
          <w:rFonts w:ascii="Times New Roman" w:eastAsia="宋体" w:hAnsi="Times New Roman" w:cs="Times New Roman" w:hint="eastAsia"/>
          <w:sz w:val="24"/>
          <w:szCs w:val="24"/>
        </w:rPr>
        <w:t>以</w:t>
      </w:r>
      <w:r w:rsidRPr="00F77B6D">
        <w:rPr>
          <w:rFonts w:ascii="Times New Roman" w:eastAsia="宋体" w:hAnsi="Times New Roman" w:cs="Times New Roman"/>
          <w:sz w:val="24"/>
          <w:szCs w:val="24"/>
        </w:rPr>
        <w:t>综合价（</w:t>
      </w:r>
      <w:r w:rsidR="0074359B" w:rsidRPr="00F77B6D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74359B" w:rsidRPr="00F77B6D">
        <w:rPr>
          <w:rFonts w:ascii="Times New Roman" w:eastAsia="宋体" w:hAnsi="Times New Roman" w:cs="Times New Roman" w:hint="eastAsia"/>
          <w:sz w:val="24"/>
          <w:szCs w:val="24"/>
        </w:rPr>
        <w:t>个品种</w:t>
      </w:r>
      <w:r w:rsidRPr="00F77B6D">
        <w:rPr>
          <w:rFonts w:ascii="Times New Roman" w:eastAsia="宋体" w:hAnsi="Times New Roman" w:cs="Times New Roman"/>
          <w:sz w:val="24"/>
          <w:szCs w:val="24"/>
        </w:rPr>
        <w:t>年平均用量</w:t>
      </w:r>
      <w:r w:rsidR="0024625B" w:rsidRPr="00F77B6D">
        <w:rPr>
          <w:rFonts w:ascii="Times New Roman" w:eastAsia="宋体" w:hAnsi="Times New Roman" w:cs="Times New Roman" w:hint="eastAsia"/>
          <w:sz w:val="24"/>
          <w:szCs w:val="24"/>
        </w:rPr>
        <w:t>《预计数》</w:t>
      </w:r>
      <w:r w:rsidR="0074359B" w:rsidRPr="00F77B6D">
        <w:rPr>
          <w:rFonts w:ascii="Times New Roman" w:eastAsia="宋体" w:hAnsi="Times New Roman" w:cs="Times New Roman" w:hint="eastAsia"/>
          <w:sz w:val="24"/>
          <w:szCs w:val="24"/>
        </w:rPr>
        <w:t>乘以各</w:t>
      </w:r>
      <w:r w:rsidRPr="00F77B6D">
        <w:rPr>
          <w:rFonts w:ascii="Times New Roman" w:eastAsia="宋体" w:hAnsi="Times New Roman" w:cs="Times New Roman"/>
          <w:sz w:val="24"/>
          <w:szCs w:val="24"/>
        </w:rPr>
        <w:t>品种单价的总和）最低者中标。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hAnsi="宋体" w:cs="宋体" w:hint="eastAsia"/>
          <w:sz w:val="24"/>
          <w:szCs w:val="24"/>
        </w:rPr>
        <w:t>3</w:t>
      </w:r>
      <w:r w:rsidRPr="00F77B6D">
        <w:rPr>
          <w:rFonts w:hAnsi="宋体" w:cs="宋体" w:hint="eastAsia"/>
          <w:sz w:val="24"/>
          <w:szCs w:val="24"/>
        </w:rPr>
        <w:t>、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质量要求：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4C2E05">
        <w:rPr>
          <w:rFonts w:ascii="Times New Roman" w:eastAsia="宋体" w:hAnsi="Times New Roman" w:cs="Times New Roman" w:hint="eastAsia"/>
          <w:sz w:val="24"/>
          <w:szCs w:val="24"/>
        </w:rPr>
        <w:t>）供应商提供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货物必须符合</w:t>
      </w:r>
      <w:r w:rsidR="004C2E05">
        <w:rPr>
          <w:rFonts w:ascii="Times New Roman" w:eastAsia="宋体" w:hAnsi="Times New Roman" w:cs="Times New Roman" w:hint="eastAsia"/>
          <w:sz w:val="24"/>
          <w:szCs w:val="24"/>
        </w:rPr>
        <w:t>GBT 24984-2010</w:t>
      </w:r>
      <w:r w:rsidR="004C2E05">
        <w:rPr>
          <w:rFonts w:ascii="Times New Roman" w:eastAsia="宋体" w:hAnsi="Times New Roman" w:cs="Times New Roman" w:hint="eastAsia"/>
          <w:sz w:val="24"/>
          <w:szCs w:val="24"/>
        </w:rPr>
        <w:t>日用塑料袋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GBT/21661-2020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塑料购物袋、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GBT/24454-2009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塑料垃圾袋及国家相关质量标准和行业规范等相关规定要求，均为无毒无味环保的产品。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）医疗垃圾袋必须完全符合《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HJ 421-2008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》《医疗废物专用包装袋、容器和警示标志标准》等有关标准和规定，并按照环保总局和国家</w:t>
      </w:r>
      <w:proofErr w:type="gramStart"/>
      <w:r w:rsidRPr="00F77B6D">
        <w:rPr>
          <w:rFonts w:ascii="Times New Roman" w:eastAsia="宋体" w:hAnsi="Times New Roman" w:cs="Times New Roman" w:hint="eastAsia"/>
          <w:sz w:val="24"/>
          <w:szCs w:val="24"/>
        </w:rPr>
        <w:t>卫健委颁布</w:t>
      </w:r>
      <w:proofErr w:type="gramEnd"/>
      <w:r w:rsidRPr="00F77B6D">
        <w:rPr>
          <w:rFonts w:ascii="Times New Roman" w:eastAsia="宋体" w:hAnsi="Times New Roman" w:cs="Times New Roman" w:hint="eastAsia"/>
          <w:sz w:val="24"/>
          <w:szCs w:val="24"/>
        </w:rPr>
        <w:t>的国家标准印制医疗垃圾包装标识。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）如服务期内国家及环保等相关政府行政部门出台相应新的要求、政策、标准和规范等，则必须按照新的要求、政策、标准和规范等执行，如遇强制性标准、政策、规范以及其他不可抗力原因，导致合同无法继续履行，本合同自动终止，采购人不承担任何责任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）产品均为全新原料生产，不得含有任何回收塑料颗粒，在正常使用情况下，不应出现渗漏、破裂和穿孔，表面基本平整、无皱褶、污迹和杂质，无划痕、气泡、缩孔、针孔以及其他缺陷。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lastRenderedPageBreak/>
        <w:t>（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）样式及印字参照采购人现有样式，且采购人可根据工作需要进行印字内容等调整，单价不予变动。印刷油墨按相关规范标准执行。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、供货要求：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）成交人每月根据采购人通知的品种和数量送货，随要随送，并按照采购人要求送至指定地点，负责运输、上架，摆放整齐。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）成交人须</w:t>
      </w:r>
      <w:r w:rsidRPr="00F77B6D">
        <w:rPr>
          <w:rFonts w:ascii="Times New Roman" w:eastAsia="宋体" w:hAnsi="Times New Roman" w:cs="Times New Roman" w:hint="eastAsia"/>
          <w:sz w:val="24"/>
          <w:szCs w:val="24"/>
          <w:lang w:val="zh-CN"/>
        </w:rPr>
        <w:t>确保货源供应充足、保证按时足额供货，不得出现因产品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原材料</w:t>
      </w:r>
      <w:r w:rsidRPr="00F77B6D">
        <w:rPr>
          <w:rFonts w:ascii="Times New Roman" w:eastAsia="宋体" w:hAnsi="Times New Roman" w:cs="Times New Roman" w:hint="eastAsia"/>
          <w:sz w:val="24"/>
          <w:szCs w:val="24"/>
          <w:lang w:val="zh-CN"/>
        </w:rPr>
        <w:t>价格上涨等原因而</w:t>
      </w:r>
      <w:proofErr w:type="gramStart"/>
      <w:r w:rsidRPr="00F77B6D">
        <w:rPr>
          <w:rFonts w:ascii="Times New Roman" w:eastAsia="宋体" w:hAnsi="Times New Roman" w:cs="Times New Roman" w:hint="eastAsia"/>
          <w:sz w:val="24"/>
          <w:szCs w:val="24"/>
          <w:lang w:val="zh-CN"/>
        </w:rPr>
        <w:t>不</w:t>
      </w:r>
      <w:proofErr w:type="gramEnd"/>
      <w:r w:rsidRPr="00F77B6D">
        <w:rPr>
          <w:rFonts w:ascii="Times New Roman" w:eastAsia="宋体" w:hAnsi="Times New Roman" w:cs="Times New Roman" w:hint="eastAsia"/>
          <w:sz w:val="24"/>
          <w:szCs w:val="24"/>
          <w:lang w:val="zh-CN"/>
        </w:rPr>
        <w:t>供货或少供货的现象，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合同期内价格不予调整。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Toc7244"/>
      <w:bookmarkStart w:id="1" w:name="_Toc23093"/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、验收</w:t>
      </w:r>
      <w:bookmarkEnd w:id="0"/>
      <w:bookmarkEnd w:id="1"/>
      <w:r w:rsidRPr="00F77B6D">
        <w:rPr>
          <w:rFonts w:ascii="Times New Roman" w:eastAsia="宋体" w:hAnsi="Times New Roman" w:cs="Times New Roman" w:hint="eastAsia"/>
          <w:sz w:val="24"/>
          <w:szCs w:val="24"/>
        </w:rPr>
        <w:t>入库：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）货物到场，由采购人根据采购计划</w:t>
      </w:r>
      <w:r w:rsidR="00166532">
        <w:rPr>
          <w:rFonts w:ascii="Times New Roman" w:eastAsia="宋体" w:hAnsi="Times New Roman" w:cs="Times New Roman" w:hint="eastAsia"/>
          <w:sz w:val="24"/>
          <w:szCs w:val="24"/>
        </w:rPr>
        <w:t>和质量要求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进行货物验收，核准品种、数量、质量无误后入库。</w:t>
      </w:r>
    </w:p>
    <w:p w:rsid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）采购人根据成交人产品质量、服务能力、送货响应等情况进行管理和考核，若成交人所供商品存在使用和质量问题，采购人有权拒收，成交人须在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个工作日内无偿更换，直至采购人认可。若成交人不能按规定时间供货，影响采购人正常工作，或因成交人产品存在数量、质量等供货及服务相关问题严重影响采购人临床工作需求的，每次予以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1000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元及以上罚款，如累计发现三次以上情况的，采购人有权单方面终止或解除合同；货物因质量不合格等原因导致采购人遭受损失的，将追究成交人相应的法律责任，并附带承担由此造成的一切损失（包括但不限于诉讼费、保全费、保全担保费、律师费等）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三、其他要求：</w:t>
      </w:r>
    </w:p>
    <w:p w:rsidR="00401C72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、本项目为“包干价”采购，报价包含所投货物、人工、税费、包装、运输、现场落地、上架、售后等一切应有费用。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77B6D">
        <w:rPr>
          <w:rFonts w:ascii="Times New Roman" w:eastAsia="宋体" w:hAnsi="Times New Roman" w:cs="Times New Roman" w:hint="eastAsia"/>
          <w:sz w:val="24"/>
          <w:szCs w:val="24"/>
        </w:rPr>
        <w:t>、供应商应严格把控所投报货物的质量、规格等，不得为保低价成交，投</w:t>
      </w:r>
      <w:proofErr w:type="gramStart"/>
      <w:r w:rsidRPr="00F77B6D">
        <w:rPr>
          <w:rFonts w:ascii="Times New Roman" w:eastAsia="宋体" w:hAnsi="Times New Roman" w:cs="Times New Roman" w:hint="eastAsia"/>
          <w:sz w:val="24"/>
          <w:szCs w:val="24"/>
        </w:rPr>
        <w:t>报一些</w:t>
      </w:r>
      <w:proofErr w:type="gramEnd"/>
      <w:r w:rsidRPr="00F77B6D">
        <w:rPr>
          <w:rFonts w:ascii="Times New Roman" w:eastAsia="宋体" w:hAnsi="Times New Roman" w:cs="Times New Roman" w:hint="eastAsia"/>
          <w:sz w:val="24"/>
          <w:szCs w:val="24"/>
        </w:rPr>
        <w:t>产品质量差、甚至低档劣质产品，否则成交后后果自负，并交由</w:t>
      </w:r>
      <w:proofErr w:type="gramStart"/>
      <w:r w:rsidRPr="00F77B6D">
        <w:rPr>
          <w:rFonts w:ascii="Times New Roman" w:eastAsia="宋体" w:hAnsi="Times New Roman" w:cs="Times New Roman" w:hint="eastAsia"/>
          <w:sz w:val="24"/>
          <w:szCs w:val="24"/>
        </w:rPr>
        <w:t>相关招采和</w:t>
      </w:r>
      <w:proofErr w:type="gramEnd"/>
      <w:r w:rsidRPr="00F77B6D">
        <w:rPr>
          <w:rFonts w:ascii="Times New Roman" w:eastAsia="宋体" w:hAnsi="Times New Roman" w:cs="Times New Roman" w:hint="eastAsia"/>
          <w:sz w:val="24"/>
          <w:szCs w:val="24"/>
        </w:rPr>
        <w:t>质量监管部门处理。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四、安全责任</w:t>
      </w:r>
    </w:p>
    <w:p w:rsidR="00F77B6D" w:rsidRPr="00F77B6D" w:rsidRDefault="00F77B6D" w:rsidP="00F77B6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77B6D">
        <w:rPr>
          <w:rFonts w:ascii="Times New Roman" w:eastAsia="宋体" w:hAnsi="Times New Roman" w:cs="Times New Roman" w:hint="eastAsia"/>
          <w:sz w:val="24"/>
          <w:szCs w:val="24"/>
        </w:rPr>
        <w:t>采购、送货、安装、运输等过程中一切安全责任（包括但不限于成交人自行安排的工作人员、采购人工作人员或病患等的人身伤害或财产损失）均</w:t>
      </w:r>
      <w:proofErr w:type="gramStart"/>
      <w:r w:rsidRPr="00F77B6D">
        <w:rPr>
          <w:rFonts w:ascii="Times New Roman" w:eastAsia="宋体" w:hAnsi="Times New Roman" w:cs="Times New Roman" w:hint="eastAsia"/>
          <w:sz w:val="24"/>
          <w:szCs w:val="24"/>
        </w:rPr>
        <w:t>由成交人</w:t>
      </w:r>
      <w:proofErr w:type="gramEnd"/>
      <w:r w:rsidRPr="00F77B6D">
        <w:rPr>
          <w:rFonts w:ascii="Times New Roman" w:eastAsia="宋体" w:hAnsi="Times New Roman" w:cs="Times New Roman" w:hint="eastAsia"/>
          <w:sz w:val="24"/>
          <w:szCs w:val="24"/>
        </w:rPr>
        <w:t>自行负责，承担一切法律责任，采购人不负任何连带责任。</w:t>
      </w:r>
    </w:p>
    <w:p w:rsidR="00D95493" w:rsidRPr="005C6F37" w:rsidRDefault="00F77B6D" w:rsidP="005C6F3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C6F37">
        <w:rPr>
          <w:rFonts w:ascii="Times New Roman" w:eastAsia="宋体" w:hAnsi="Times New Roman" w:cs="Times New Roman" w:hint="eastAsia"/>
          <w:sz w:val="24"/>
          <w:szCs w:val="24"/>
        </w:rPr>
        <w:t>五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、投标时间</w:t>
      </w:r>
      <w:r w:rsidR="008B4E95">
        <w:rPr>
          <w:rFonts w:ascii="Times New Roman" w:eastAsia="宋体" w:hAnsi="Times New Roman" w:cs="Times New Roman" w:hint="eastAsia"/>
          <w:sz w:val="24"/>
          <w:szCs w:val="24"/>
        </w:rPr>
        <w:t>及联系方式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8B4E95" w:rsidRDefault="008B4E95" w:rsidP="005C6F3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、投标时间：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请于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202</w:t>
      </w:r>
      <w:r w:rsidR="00BE28FD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年</w:t>
      </w:r>
      <w:r w:rsidR="00BE28FD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月</w:t>
      </w:r>
      <w:r w:rsidR="00431BEC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日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15:00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前请将投标函（密封）</w:t>
      </w:r>
      <w:r w:rsidR="00CB7CDB">
        <w:rPr>
          <w:rFonts w:ascii="Times New Roman" w:eastAsia="宋体" w:hAnsi="Times New Roman" w:cs="Times New Roman" w:hint="eastAsia"/>
          <w:sz w:val="24"/>
          <w:szCs w:val="24"/>
        </w:rPr>
        <w:t>及样品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邮寄或送达潜山市</w:t>
      </w:r>
      <w:r w:rsidR="00D95493" w:rsidRPr="005C6F37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2A317D" w:rsidRPr="005C6F37">
        <w:rPr>
          <w:rFonts w:ascii="Times New Roman" w:eastAsia="宋体" w:hAnsi="Times New Roman" w:cs="Times New Roman"/>
          <w:sz w:val="24"/>
          <w:szCs w:val="24"/>
        </w:rPr>
        <w:t>医院招标采购办。即日我院将组织评标，逾期不再接受任何报价文件。</w:t>
      </w:r>
    </w:p>
    <w:p w:rsidR="002A317D" w:rsidRPr="008B4E95" w:rsidRDefault="008B4E95" w:rsidP="008B4E9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、联系方式：</w:t>
      </w:r>
      <w:r>
        <w:rPr>
          <w:rFonts w:ascii="Times New Roman" w:eastAsia="宋体" w:hAnsi="Times New Roman" w:cs="Times New Roman" w:hint="eastAsia"/>
          <w:sz w:val="24"/>
          <w:szCs w:val="24"/>
        </w:rPr>
        <w:t>0556-8962577</w:t>
      </w:r>
      <w:r>
        <w:rPr>
          <w:rFonts w:ascii="Times New Roman" w:eastAsia="宋体" w:hAnsi="Times New Roman" w:cs="Times New Roman" w:hint="eastAsia"/>
          <w:sz w:val="24"/>
          <w:szCs w:val="24"/>
        </w:rPr>
        <w:t>（办公室电话）</w:t>
      </w:r>
      <w:r>
        <w:rPr>
          <w:rFonts w:ascii="Times New Roman" w:eastAsia="宋体" w:hAnsi="Times New Roman" w:cs="Times New Roman" w:hint="eastAsia"/>
          <w:sz w:val="24"/>
          <w:szCs w:val="24"/>
        </w:rPr>
        <w:t>/13966964718</w:t>
      </w:r>
      <w:r>
        <w:rPr>
          <w:rFonts w:ascii="Times New Roman" w:eastAsia="宋体" w:hAnsi="Times New Roman" w:cs="Times New Roman" w:hint="eastAsia"/>
          <w:sz w:val="24"/>
          <w:szCs w:val="24"/>
        </w:rPr>
        <w:t>（储）</w:t>
      </w:r>
    </w:p>
    <w:sectPr w:rsidR="002A317D" w:rsidRPr="008B4E95" w:rsidSect="000470F8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74" w:rsidRDefault="00BC4B74" w:rsidP="00D95493">
      <w:r>
        <w:separator/>
      </w:r>
    </w:p>
  </w:endnote>
  <w:endnote w:type="continuationSeparator" w:id="0">
    <w:p w:rsidR="00BC4B74" w:rsidRDefault="00BC4B74" w:rsidP="00D9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74" w:rsidRDefault="00BC4B74" w:rsidP="00D95493">
      <w:r>
        <w:separator/>
      </w:r>
    </w:p>
  </w:footnote>
  <w:footnote w:type="continuationSeparator" w:id="0">
    <w:p w:rsidR="00BC4B74" w:rsidRDefault="00BC4B74" w:rsidP="00D95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247"/>
    <w:rsid w:val="0001529C"/>
    <w:rsid w:val="00097AD2"/>
    <w:rsid w:val="00142F40"/>
    <w:rsid w:val="001610F3"/>
    <w:rsid w:val="00166532"/>
    <w:rsid w:val="00174247"/>
    <w:rsid w:val="001C159E"/>
    <w:rsid w:val="0024625B"/>
    <w:rsid w:val="002A317D"/>
    <w:rsid w:val="0035661C"/>
    <w:rsid w:val="0039525A"/>
    <w:rsid w:val="00401C72"/>
    <w:rsid w:val="00413FFB"/>
    <w:rsid w:val="00431BEC"/>
    <w:rsid w:val="004C2E05"/>
    <w:rsid w:val="00591B72"/>
    <w:rsid w:val="005C6F37"/>
    <w:rsid w:val="006A6015"/>
    <w:rsid w:val="00732384"/>
    <w:rsid w:val="0074359B"/>
    <w:rsid w:val="007467DD"/>
    <w:rsid w:val="00890949"/>
    <w:rsid w:val="008B4E95"/>
    <w:rsid w:val="0096714F"/>
    <w:rsid w:val="00986A34"/>
    <w:rsid w:val="009A1FF1"/>
    <w:rsid w:val="00B41D56"/>
    <w:rsid w:val="00BC4B74"/>
    <w:rsid w:val="00BE28FD"/>
    <w:rsid w:val="00C22529"/>
    <w:rsid w:val="00C33207"/>
    <w:rsid w:val="00C37956"/>
    <w:rsid w:val="00CB7CDB"/>
    <w:rsid w:val="00D95493"/>
    <w:rsid w:val="00DD5783"/>
    <w:rsid w:val="00F77B6D"/>
    <w:rsid w:val="00FD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470F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0470F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95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9549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9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95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248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2025-07-12T01:45:00Z</dcterms:created>
  <dcterms:modified xsi:type="dcterms:W3CDTF">2025-07-28T08:33:00Z</dcterms:modified>
</cp:coreProperties>
</file>