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CD0D4">
      <w:pPr>
        <w:spacing w:line="360" w:lineRule="auto"/>
        <w:ind w:firstLine="843" w:firstLineChars="300"/>
        <w:jc w:val="both"/>
        <w:outlineLvl w:val="0"/>
        <w:rPr>
          <w:rFonts w:hint="eastAsia" w:asciiTheme="minorEastAsia" w:hAnsiTheme="minorEastAsia" w:eastAsiaTheme="minorEastAsia"/>
          <w:b/>
          <w:sz w:val="28"/>
          <w:lang w:eastAsia="zh-CN"/>
        </w:rPr>
      </w:pPr>
      <w:r>
        <w:rPr>
          <w:rFonts w:hint="eastAsia" w:asciiTheme="minorEastAsia" w:hAnsiTheme="minorEastAsia" w:eastAsiaTheme="minorEastAsia"/>
          <w:b/>
          <w:sz w:val="28"/>
          <w:lang w:eastAsia="zh-CN"/>
        </w:rPr>
        <w:t>潜山市中医院牙科综合治疗机采购项目</w:t>
      </w:r>
      <w:r>
        <w:rPr>
          <w:rFonts w:hint="eastAsia" w:asciiTheme="minorEastAsia" w:hAnsiTheme="minorEastAsia" w:eastAsiaTheme="minorEastAsia"/>
          <w:b/>
          <w:sz w:val="28"/>
          <w:lang w:val="en-US" w:eastAsia="zh-CN"/>
        </w:rPr>
        <w:t>竞争性</w:t>
      </w:r>
      <w:r>
        <w:rPr>
          <w:rFonts w:hint="eastAsia" w:asciiTheme="minorEastAsia" w:hAnsiTheme="minorEastAsia" w:eastAsiaTheme="minorEastAsia"/>
          <w:b/>
          <w:sz w:val="28"/>
          <w:lang w:eastAsia="zh-CN"/>
        </w:rPr>
        <w:t>谈判公告</w:t>
      </w:r>
    </w:p>
    <w:p w14:paraId="37BF847D">
      <w:pPr>
        <w:spacing w:line="360" w:lineRule="auto"/>
        <w:ind w:firstLine="241" w:firstLineChars="100"/>
        <w:outlineLvl w:val="1"/>
        <w:rPr>
          <w:rFonts w:ascii="宋体" w:hAnsi="宋体" w:eastAsia="宋体"/>
          <w:b/>
          <w:bCs/>
          <w:sz w:val="24"/>
          <w:szCs w:val="18"/>
        </w:rPr>
      </w:pPr>
      <w:bookmarkStart w:id="0" w:name="_Toc31120"/>
      <w:bookmarkStart w:id="1" w:name="_Toc18458"/>
      <w:r>
        <w:rPr>
          <w:rFonts w:hint="eastAsia" w:ascii="宋体" w:hAnsi="宋体" w:eastAsia="宋体"/>
          <w:b/>
          <w:bCs/>
          <w:sz w:val="24"/>
          <w:szCs w:val="18"/>
        </w:rPr>
        <w:t>一、项目名称及内容</w:t>
      </w:r>
      <w:bookmarkEnd w:id="0"/>
      <w:bookmarkEnd w:id="1"/>
    </w:p>
    <w:p w14:paraId="3255122A">
      <w:pPr>
        <w:spacing w:line="360" w:lineRule="auto"/>
        <w:ind w:left="420" w:leftChars="200"/>
        <w:jc w:val="left"/>
        <w:rPr>
          <w:rFonts w:ascii="宋体" w:hAnsi="宋体" w:eastAsia="宋体" w:cs="宋体"/>
          <w:bCs/>
          <w:szCs w:val="21"/>
        </w:rPr>
      </w:pPr>
      <w:r>
        <w:rPr>
          <w:rFonts w:hint="eastAsia" w:ascii="宋体" w:hAnsi="宋体" w:eastAsia="宋体" w:cs="宋体"/>
          <w:bCs/>
          <w:szCs w:val="21"/>
        </w:rPr>
        <w:t xml:space="preserve">1.项目编号：LYCG-2026-061 </w:t>
      </w:r>
    </w:p>
    <w:p w14:paraId="07855049">
      <w:pPr>
        <w:spacing w:line="360" w:lineRule="auto"/>
        <w:ind w:left="420" w:leftChars="200"/>
        <w:jc w:val="left"/>
        <w:rPr>
          <w:rFonts w:ascii="宋体" w:hAnsi="宋体" w:eastAsia="宋体" w:cs="宋体"/>
          <w:bCs/>
          <w:szCs w:val="21"/>
        </w:rPr>
      </w:pPr>
      <w:r>
        <w:rPr>
          <w:rFonts w:hint="eastAsia" w:ascii="宋体" w:hAnsi="宋体" w:eastAsia="宋体" w:cs="宋体"/>
          <w:bCs/>
          <w:szCs w:val="21"/>
        </w:rPr>
        <w:t xml:space="preserve">2.项目名称：潜山市中医院牙科综合治疗机采购项目        </w:t>
      </w:r>
    </w:p>
    <w:p w14:paraId="29F5F210">
      <w:pPr>
        <w:spacing w:line="360" w:lineRule="auto"/>
        <w:ind w:left="420" w:leftChars="200"/>
        <w:jc w:val="left"/>
        <w:rPr>
          <w:rFonts w:ascii="宋体" w:hAnsi="宋体" w:eastAsia="宋体" w:cs="宋体"/>
          <w:bCs/>
          <w:szCs w:val="21"/>
        </w:rPr>
      </w:pPr>
      <w:r>
        <w:rPr>
          <w:rFonts w:hint="eastAsia" w:ascii="宋体" w:hAnsi="宋体" w:eastAsia="宋体" w:cs="宋体"/>
          <w:bCs/>
          <w:szCs w:val="21"/>
        </w:rPr>
        <w:t xml:space="preserve">3.预算金额：11.2万元  </w:t>
      </w:r>
    </w:p>
    <w:p w14:paraId="7A3C0A2D">
      <w:pPr>
        <w:spacing w:line="360" w:lineRule="auto"/>
        <w:ind w:left="420" w:leftChars="200"/>
        <w:jc w:val="left"/>
        <w:rPr>
          <w:rFonts w:ascii="宋体" w:hAnsi="宋体" w:eastAsia="宋体" w:cs="宋体"/>
          <w:bCs/>
          <w:szCs w:val="21"/>
        </w:rPr>
      </w:pPr>
      <w:r>
        <w:rPr>
          <w:rFonts w:hint="eastAsia" w:ascii="宋体" w:hAnsi="宋体" w:eastAsia="宋体" w:cs="宋体"/>
          <w:bCs/>
          <w:szCs w:val="21"/>
        </w:rPr>
        <w:t xml:space="preserve">4.最高限价：11.2万元    </w:t>
      </w:r>
    </w:p>
    <w:p w14:paraId="6298779E">
      <w:pPr>
        <w:spacing w:line="360" w:lineRule="auto"/>
        <w:ind w:firstLine="420" w:firstLineChars="200"/>
        <w:jc w:val="left"/>
        <w:rPr>
          <w:rFonts w:ascii="宋体" w:hAnsi="宋体" w:eastAsia="宋体" w:cs="宋体"/>
          <w:bCs/>
          <w:szCs w:val="21"/>
        </w:rPr>
      </w:pPr>
      <w:r>
        <w:rPr>
          <w:rFonts w:hint="eastAsia" w:ascii="宋体" w:hAnsi="宋体" w:eastAsia="宋体" w:cs="宋体"/>
          <w:bCs/>
          <w:szCs w:val="21"/>
        </w:rPr>
        <w:t>5.采购需求：具体详见</w:t>
      </w:r>
      <w:r>
        <w:rPr>
          <w:rFonts w:hint="eastAsia" w:ascii="宋体" w:hAnsi="宋体" w:eastAsia="宋体" w:cs="宋体"/>
          <w:bCs/>
          <w:szCs w:val="21"/>
          <w:lang w:eastAsia="zh-CN"/>
        </w:rPr>
        <w:t>竞争性谈判文件</w:t>
      </w:r>
      <w:r>
        <w:rPr>
          <w:rFonts w:hint="eastAsia" w:ascii="宋体" w:hAnsi="宋体" w:eastAsia="宋体" w:cs="宋体"/>
          <w:bCs/>
          <w:szCs w:val="21"/>
          <w:lang w:val="en-US" w:eastAsia="zh-CN"/>
        </w:rPr>
        <w:t>:</w:t>
      </w:r>
      <w:bookmarkStart w:id="16" w:name="_GoBack"/>
      <w:bookmarkEnd w:id="16"/>
      <w:r>
        <w:rPr>
          <w:rFonts w:hint="eastAsia" w:ascii="宋体" w:hAnsi="宋体" w:eastAsia="宋体" w:cs="宋体"/>
          <w:bCs/>
          <w:szCs w:val="21"/>
        </w:rPr>
        <w:t>第三章采购需求。</w:t>
      </w:r>
    </w:p>
    <w:p w14:paraId="1B46363C">
      <w:pPr>
        <w:spacing w:line="360"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6.合同履行期限：合同签订后30日历天内完成第一台交货、安装、调试验收合格并交付使用，第二台供货时间以医院通知时间为准。</w:t>
      </w:r>
    </w:p>
    <w:p w14:paraId="64EB4762">
      <w:pPr>
        <w:spacing w:line="360" w:lineRule="auto"/>
        <w:ind w:left="420" w:leftChars="200"/>
        <w:jc w:val="left"/>
        <w:rPr>
          <w:rFonts w:ascii="宋体" w:hAnsi="宋体" w:eastAsia="宋体" w:cs="宋体"/>
          <w:bCs/>
          <w:szCs w:val="21"/>
        </w:rPr>
      </w:pPr>
      <w:r>
        <w:rPr>
          <w:rFonts w:hint="eastAsia" w:ascii="宋体" w:hAnsi="宋体" w:eastAsia="宋体" w:cs="宋体"/>
          <w:bCs/>
          <w:szCs w:val="21"/>
        </w:rPr>
        <w:t>7.本项目不接受联合体。</w:t>
      </w:r>
    </w:p>
    <w:p w14:paraId="53A47F26">
      <w:pPr>
        <w:spacing w:line="360" w:lineRule="auto"/>
        <w:ind w:firstLine="435"/>
        <w:outlineLvl w:val="1"/>
        <w:rPr>
          <w:rFonts w:ascii="宋体" w:hAnsi="宋体" w:eastAsia="宋体"/>
          <w:b/>
          <w:bCs/>
          <w:sz w:val="24"/>
          <w:szCs w:val="18"/>
        </w:rPr>
      </w:pPr>
      <w:bookmarkStart w:id="2" w:name="_Toc26738"/>
      <w:bookmarkStart w:id="3" w:name="_Toc25828"/>
      <w:r>
        <w:rPr>
          <w:rFonts w:hint="eastAsia" w:ascii="宋体" w:hAnsi="宋体" w:eastAsia="宋体"/>
          <w:b/>
          <w:bCs/>
          <w:sz w:val="24"/>
          <w:szCs w:val="18"/>
        </w:rPr>
        <w:t>二</w:t>
      </w:r>
      <w:r>
        <w:rPr>
          <w:rFonts w:hint="eastAsia" w:asciiTheme="minorEastAsia" w:hAnsiTheme="minorEastAsia" w:eastAsiaTheme="minorEastAsia"/>
          <w:b/>
          <w:sz w:val="24"/>
        </w:rPr>
        <w:t>、</w:t>
      </w:r>
      <w:bookmarkEnd w:id="2"/>
      <w:r>
        <w:rPr>
          <w:rFonts w:hint="eastAsia" w:ascii="宋体" w:hAnsi="宋体" w:eastAsia="宋体"/>
          <w:b/>
          <w:bCs/>
          <w:sz w:val="24"/>
          <w:szCs w:val="18"/>
        </w:rPr>
        <w:t>申请人的资格要求</w:t>
      </w:r>
      <w:bookmarkEnd w:id="3"/>
    </w:p>
    <w:p w14:paraId="31FB367B">
      <w:pPr>
        <w:spacing w:line="360" w:lineRule="auto"/>
        <w:ind w:left="420" w:leftChars="200"/>
        <w:jc w:val="left"/>
        <w:rPr>
          <w:rFonts w:ascii="宋体" w:hAnsi="宋体" w:eastAsia="宋体" w:cs="宋体"/>
          <w:bCs/>
          <w:szCs w:val="21"/>
        </w:rPr>
      </w:pPr>
      <w:r>
        <w:rPr>
          <w:rFonts w:hint="eastAsia" w:ascii="宋体" w:hAnsi="宋体" w:eastAsia="宋体" w:cs="宋体"/>
          <w:bCs/>
          <w:szCs w:val="21"/>
        </w:rPr>
        <w:t>1.满足《中华人民共和国政府采购法》第二十二条规定；</w:t>
      </w:r>
    </w:p>
    <w:p w14:paraId="5A2D4BD9">
      <w:pPr>
        <w:spacing w:line="360" w:lineRule="auto"/>
        <w:ind w:left="420" w:leftChars="200"/>
        <w:jc w:val="left"/>
        <w:rPr>
          <w:rFonts w:ascii="宋体" w:hAnsi="宋体" w:eastAsia="宋体" w:cs="宋体"/>
          <w:bCs/>
          <w:szCs w:val="21"/>
        </w:rPr>
      </w:pPr>
      <w:r>
        <w:rPr>
          <w:rFonts w:hint="eastAsia" w:ascii="宋体" w:hAnsi="宋体" w:eastAsia="宋体" w:cs="宋体"/>
          <w:bCs/>
          <w:szCs w:val="21"/>
        </w:rPr>
        <w:t>2.落实政府采购政策需满足的资格要求：</w:t>
      </w:r>
    </w:p>
    <w:p w14:paraId="719D0A29">
      <w:pPr>
        <w:spacing w:line="360" w:lineRule="auto"/>
        <w:ind w:left="420" w:leftChars="200"/>
        <w:jc w:val="left"/>
        <w:rPr>
          <w:rFonts w:ascii="宋体" w:hAnsi="宋体" w:eastAsia="宋体" w:cs="宋体"/>
          <w:bCs/>
          <w:szCs w:val="21"/>
        </w:rPr>
      </w:pPr>
      <w:r>
        <w:rPr>
          <w:rFonts w:hint="eastAsia" w:ascii="宋体" w:hAnsi="宋体" w:eastAsia="宋体" w:cs="宋体"/>
          <w:bCs/>
          <w:szCs w:val="21"/>
        </w:rPr>
        <w:t>2.1中小企业政策</w:t>
      </w:r>
    </w:p>
    <w:p w14:paraId="66CCB4DE">
      <w:pPr>
        <w:spacing w:line="360" w:lineRule="auto"/>
        <w:ind w:left="420" w:leftChars="200"/>
        <w:jc w:val="left"/>
        <w:rPr>
          <w:rFonts w:ascii="宋体" w:hAnsi="宋体" w:eastAsia="宋体" w:cs="宋体"/>
          <w:bCs/>
          <w:szCs w:val="21"/>
        </w:rPr>
      </w:pPr>
      <w:r>
        <w:rPr>
          <w:rFonts w:hint="eastAsia" w:ascii="宋体" w:hAnsi="宋体" w:eastAsia="宋体" w:cs="宋体"/>
          <w:bCs/>
          <w:szCs w:val="21"/>
        </w:rPr>
        <w:t>2.1.1☑本项目为专门面向中小企业采购。</w:t>
      </w:r>
    </w:p>
    <w:p w14:paraId="4AFE7939">
      <w:pPr>
        <w:spacing w:line="360" w:lineRule="auto"/>
        <w:ind w:left="420" w:leftChars="200"/>
        <w:jc w:val="left"/>
        <w:rPr>
          <w:rFonts w:ascii="宋体" w:hAnsi="宋体" w:eastAsia="宋体" w:cs="宋体"/>
          <w:bCs/>
          <w:szCs w:val="21"/>
        </w:rPr>
      </w:pPr>
      <w:r>
        <w:rPr>
          <w:rFonts w:ascii="宋体" w:hAnsi="宋体" w:eastAsia="宋体" w:cs="宋体"/>
          <w:bCs/>
          <w:szCs w:val="21"/>
        </w:rPr>
        <w:t>2.2</w:t>
      </w:r>
      <w:r>
        <w:rPr>
          <w:rFonts w:hint="eastAsia" w:ascii="宋体" w:hAnsi="宋体" w:eastAsia="宋体" w:cs="宋体"/>
          <w:bCs/>
          <w:szCs w:val="21"/>
        </w:rPr>
        <w:t>其它落实政府采购政策的资格要求：/</w:t>
      </w:r>
    </w:p>
    <w:p w14:paraId="56E2AB27">
      <w:pPr>
        <w:numPr>
          <w:ilvl w:val="0"/>
          <w:numId w:val="1"/>
        </w:numPr>
        <w:spacing w:line="360" w:lineRule="auto"/>
        <w:ind w:left="420" w:leftChars="200"/>
        <w:jc w:val="left"/>
        <w:rPr>
          <w:rFonts w:ascii="宋体" w:hAnsi="宋体" w:eastAsia="宋体" w:cs="宋体"/>
          <w:b/>
          <w:bCs/>
          <w:szCs w:val="21"/>
        </w:rPr>
      </w:pPr>
      <w:r>
        <w:rPr>
          <w:rFonts w:hint="eastAsia" w:ascii="宋体" w:hAnsi="宋体" w:eastAsia="宋体" w:cs="宋体"/>
          <w:bCs/>
          <w:szCs w:val="21"/>
        </w:rPr>
        <w:t>本项目的特定资格要求：</w:t>
      </w:r>
      <w:r>
        <w:rPr>
          <w:rFonts w:hint="eastAsia" w:ascii="宋体" w:hAnsi="宋体" w:eastAsia="宋体" w:cs="宋体"/>
          <w:b/>
          <w:bCs/>
          <w:szCs w:val="21"/>
        </w:rPr>
        <w:t>具有有效的营业执照，具有医疗器械生产或医疗器械经营资格。</w:t>
      </w:r>
    </w:p>
    <w:p w14:paraId="0FE6608C">
      <w:pPr>
        <w:spacing w:line="360" w:lineRule="auto"/>
        <w:ind w:firstLine="435"/>
        <w:outlineLvl w:val="1"/>
        <w:rPr>
          <w:rFonts w:ascii="宋体" w:hAnsi="宋体" w:eastAsia="宋体"/>
          <w:b/>
          <w:bCs/>
          <w:sz w:val="24"/>
          <w:szCs w:val="18"/>
        </w:rPr>
      </w:pPr>
      <w:bookmarkStart w:id="4" w:name="_Toc20109"/>
      <w:bookmarkStart w:id="5" w:name="_Toc10106"/>
      <w:r>
        <w:rPr>
          <w:rFonts w:hint="eastAsia" w:ascii="宋体" w:hAnsi="宋体" w:eastAsia="宋体"/>
          <w:b/>
          <w:bCs/>
          <w:sz w:val="24"/>
          <w:szCs w:val="18"/>
        </w:rPr>
        <w:t>三</w:t>
      </w:r>
      <w:r>
        <w:rPr>
          <w:rFonts w:hint="eastAsia" w:asciiTheme="minorEastAsia" w:hAnsiTheme="minorEastAsia" w:eastAsiaTheme="minorEastAsia"/>
          <w:b/>
          <w:sz w:val="24"/>
        </w:rPr>
        <w:t>、</w:t>
      </w:r>
      <w:bookmarkEnd w:id="4"/>
      <w:r>
        <w:rPr>
          <w:rFonts w:hint="eastAsia" w:asciiTheme="minorEastAsia" w:hAnsiTheme="minorEastAsia" w:eastAsiaTheme="minorEastAsia"/>
          <w:b/>
          <w:sz w:val="24"/>
        </w:rPr>
        <w:t>获取采购文件</w:t>
      </w:r>
      <w:bookmarkEnd w:id="5"/>
    </w:p>
    <w:p w14:paraId="7E3269A1">
      <w:pPr>
        <w:spacing w:line="360" w:lineRule="auto"/>
        <w:ind w:left="420" w:leftChars="200"/>
        <w:jc w:val="left"/>
        <w:rPr>
          <w:rFonts w:ascii="宋体" w:hAnsi="宋体" w:eastAsia="宋体" w:cs="宋体"/>
          <w:b/>
          <w:szCs w:val="21"/>
        </w:rPr>
      </w:pPr>
      <w:r>
        <w:rPr>
          <w:rFonts w:hint="eastAsia" w:ascii="宋体" w:hAnsi="宋体" w:eastAsia="宋体" w:cs="宋体"/>
          <w:bCs/>
          <w:szCs w:val="21"/>
        </w:rPr>
        <w:t>1.时间：</w:t>
      </w:r>
      <w:r>
        <w:rPr>
          <w:rFonts w:hint="eastAsia" w:ascii="宋体" w:hAnsi="宋体" w:eastAsia="宋体" w:cs="宋体"/>
          <w:b/>
          <w:szCs w:val="21"/>
        </w:rPr>
        <w:t xml:space="preserve"> 2026 年 </w:t>
      </w:r>
      <w:r>
        <w:rPr>
          <w:rFonts w:hint="eastAsia" w:ascii="宋体" w:hAnsi="宋体" w:eastAsia="宋体" w:cs="宋体"/>
          <w:b/>
          <w:szCs w:val="21"/>
          <w:lang w:val="en-US" w:eastAsia="zh-CN"/>
        </w:rPr>
        <w:t>07</w:t>
      </w:r>
      <w:r>
        <w:rPr>
          <w:rFonts w:hint="eastAsia" w:ascii="宋体" w:hAnsi="宋体" w:eastAsia="宋体" w:cs="宋体"/>
          <w:b/>
          <w:szCs w:val="21"/>
        </w:rPr>
        <w:t xml:space="preserve"> 月 </w:t>
      </w:r>
      <w:r>
        <w:rPr>
          <w:rFonts w:hint="eastAsia" w:ascii="宋体" w:hAnsi="宋体" w:eastAsia="宋体" w:cs="宋体"/>
          <w:b/>
          <w:szCs w:val="21"/>
          <w:lang w:val="en-US" w:eastAsia="zh-CN"/>
        </w:rPr>
        <w:t>09</w:t>
      </w:r>
      <w:r>
        <w:rPr>
          <w:rFonts w:hint="eastAsia" w:ascii="宋体" w:hAnsi="宋体" w:eastAsia="宋体" w:cs="宋体"/>
          <w:b/>
          <w:szCs w:val="21"/>
        </w:rPr>
        <w:t xml:space="preserve"> 日至 2026 年 </w:t>
      </w:r>
      <w:r>
        <w:rPr>
          <w:rFonts w:hint="eastAsia" w:ascii="宋体" w:hAnsi="宋体" w:eastAsia="宋体" w:cs="宋体"/>
          <w:b/>
          <w:szCs w:val="21"/>
          <w:lang w:val="en-US" w:eastAsia="zh-CN"/>
        </w:rPr>
        <w:t>07</w:t>
      </w:r>
      <w:r>
        <w:rPr>
          <w:rFonts w:hint="eastAsia" w:ascii="宋体" w:hAnsi="宋体" w:eastAsia="宋体" w:cs="宋体"/>
          <w:b/>
          <w:szCs w:val="21"/>
        </w:rPr>
        <w:t xml:space="preserve"> 月 </w:t>
      </w:r>
      <w:r>
        <w:rPr>
          <w:rFonts w:hint="eastAsia" w:ascii="宋体" w:hAnsi="宋体" w:eastAsia="宋体" w:cs="宋体"/>
          <w:b/>
          <w:szCs w:val="21"/>
          <w:lang w:val="en-US" w:eastAsia="zh-CN"/>
        </w:rPr>
        <w:t>14</w:t>
      </w:r>
      <w:r>
        <w:rPr>
          <w:rFonts w:hint="eastAsia" w:ascii="宋体" w:hAnsi="宋体" w:eastAsia="宋体" w:cs="宋体"/>
          <w:b/>
          <w:szCs w:val="21"/>
        </w:rPr>
        <w:t xml:space="preserve"> 日，每天上午 08:00 至 12:00 ，下午 14:30 至 17:30 （北京时间，法定节假日除外）</w:t>
      </w:r>
    </w:p>
    <w:p w14:paraId="3E398E97">
      <w:pPr>
        <w:spacing w:line="360" w:lineRule="auto"/>
        <w:ind w:left="420" w:leftChars="200"/>
        <w:jc w:val="left"/>
        <w:rPr>
          <w:rFonts w:ascii="宋体" w:hAnsi="宋体" w:eastAsia="宋体" w:cs="宋体"/>
          <w:bCs/>
          <w:szCs w:val="21"/>
        </w:rPr>
      </w:pPr>
      <w:bookmarkStart w:id="6" w:name="_Toc19753"/>
      <w:bookmarkStart w:id="7" w:name="_Toc1095"/>
      <w:r>
        <w:rPr>
          <w:rFonts w:hint="eastAsia" w:ascii="宋体" w:hAnsi="宋体" w:eastAsia="宋体" w:cs="宋体"/>
          <w:bCs/>
          <w:szCs w:val="21"/>
        </w:rPr>
        <w:t>2.谈判文件售价：500元/本，售后不退。（开户名:安徽利远工程项目管理有限公司，开户行:安徽潜山农村商业银行股份有限公司，账号:2001 0271 4697 6660 0000 015，潜在供应商在缴纳工本费时须在汇款用途或摘要栏上注明所投项目名称，名称过长的可以简写）。</w:t>
      </w:r>
    </w:p>
    <w:p w14:paraId="4DC54110">
      <w:pPr>
        <w:spacing w:line="360" w:lineRule="auto"/>
        <w:ind w:left="420" w:leftChars="200"/>
        <w:jc w:val="left"/>
        <w:rPr>
          <w:rFonts w:ascii="宋体" w:hAnsi="宋体" w:eastAsia="宋体" w:cs="宋体"/>
          <w:b/>
          <w:szCs w:val="21"/>
        </w:rPr>
      </w:pPr>
      <w:r>
        <w:rPr>
          <w:rFonts w:hint="eastAsia" w:ascii="宋体" w:hAnsi="宋体" w:eastAsia="宋体" w:cs="宋体"/>
          <w:bCs/>
          <w:szCs w:val="21"/>
        </w:rPr>
        <w:t>3.获取条件：</w:t>
      </w:r>
      <w:r>
        <w:rPr>
          <w:rFonts w:hint="eastAsia" w:ascii="宋体" w:hAnsi="宋体" w:eastAsia="宋体" w:cs="宋体"/>
          <w:b/>
          <w:szCs w:val="21"/>
        </w:rPr>
        <w:t>凡有意参加投标者，请在上述规定的时间内（以邮箱收到时间为准）将营业执照影印件、资质证书复印件（如有盖单位章）、法定代表人身份证明影印件以及居民身份证影印件（或授权委托书影印件及居民身份证影印件）及谈判文件工本费交款凭证影印件电子版发送至指定邮箱（邮箱：2908242064@qq.com，邮箱主题名称为：参与投标的企业名称+项目名称+联系方式，须采用*．PDF文件格式）。待代理机构确认后将本项目谈判文件发送至提供报名资料的邮箱，请各投标人注意查收相关邮件，代理机构联系人：葛工，联系方式：</w:t>
      </w:r>
      <w:r>
        <w:rPr>
          <w:rFonts w:hint="eastAsia" w:ascii="宋体" w:hAnsi="宋体" w:eastAsia="宋体" w:cs="宋体"/>
          <w:b/>
          <w:szCs w:val="21"/>
          <w:lang w:val="en-US" w:eastAsia="zh-CN"/>
        </w:rPr>
        <w:t>13359044173</w:t>
      </w:r>
      <w:r>
        <w:rPr>
          <w:rFonts w:hint="eastAsia" w:ascii="宋体" w:hAnsi="宋体" w:eastAsia="宋体" w:cs="宋体"/>
          <w:b/>
          <w:szCs w:val="21"/>
        </w:rPr>
        <w:t>。</w:t>
      </w:r>
    </w:p>
    <w:p w14:paraId="4DC9E871">
      <w:pPr>
        <w:spacing w:line="360" w:lineRule="auto"/>
        <w:ind w:firstLine="435"/>
        <w:outlineLvl w:val="1"/>
        <w:rPr>
          <w:rFonts w:ascii="宋体" w:hAnsi="宋体" w:eastAsia="宋体"/>
          <w:b/>
          <w:bCs/>
          <w:sz w:val="24"/>
          <w:szCs w:val="18"/>
        </w:rPr>
      </w:pPr>
      <w:r>
        <w:rPr>
          <w:rFonts w:hint="eastAsia" w:ascii="宋体" w:hAnsi="宋体" w:eastAsia="宋体"/>
          <w:b/>
          <w:bCs/>
          <w:sz w:val="24"/>
          <w:szCs w:val="18"/>
        </w:rPr>
        <w:t>四</w:t>
      </w:r>
      <w:r>
        <w:rPr>
          <w:rFonts w:hint="eastAsia" w:asciiTheme="minorEastAsia" w:hAnsiTheme="minorEastAsia" w:eastAsiaTheme="minorEastAsia"/>
          <w:b/>
          <w:sz w:val="24"/>
        </w:rPr>
        <w:t>、</w:t>
      </w:r>
      <w:bookmarkEnd w:id="6"/>
      <w:r>
        <w:rPr>
          <w:rFonts w:hint="eastAsia" w:ascii="宋体" w:hAnsi="宋体" w:eastAsia="宋体"/>
          <w:b/>
          <w:bCs/>
          <w:sz w:val="24"/>
        </w:rPr>
        <w:t>响应文件提交</w:t>
      </w:r>
      <w:bookmarkEnd w:id="7"/>
    </w:p>
    <w:p w14:paraId="1DD6DCDE">
      <w:pPr>
        <w:spacing w:line="360" w:lineRule="auto"/>
        <w:ind w:left="420" w:leftChars="200"/>
        <w:jc w:val="left"/>
        <w:rPr>
          <w:rFonts w:ascii="宋体" w:hAnsi="宋体" w:eastAsia="宋体" w:cs="宋体"/>
          <w:bCs/>
          <w:szCs w:val="21"/>
        </w:rPr>
      </w:pPr>
      <w:r>
        <w:rPr>
          <w:rFonts w:hint="eastAsia" w:ascii="宋体" w:hAnsi="宋体" w:eastAsia="宋体" w:cs="宋体"/>
          <w:bCs/>
          <w:szCs w:val="21"/>
        </w:rPr>
        <w:t xml:space="preserve">截止时间： 2026 年 </w:t>
      </w:r>
      <w:r>
        <w:rPr>
          <w:rFonts w:hint="eastAsia" w:ascii="宋体" w:hAnsi="宋体" w:eastAsia="宋体" w:cs="宋体"/>
          <w:bCs/>
          <w:szCs w:val="21"/>
          <w:lang w:val="en-US" w:eastAsia="zh-CN"/>
        </w:rPr>
        <w:t>07</w:t>
      </w:r>
      <w:r>
        <w:rPr>
          <w:rFonts w:hint="eastAsia" w:ascii="宋体" w:hAnsi="宋体" w:eastAsia="宋体" w:cs="宋体"/>
          <w:bCs/>
          <w:szCs w:val="21"/>
        </w:rPr>
        <w:t xml:space="preserve"> 月 </w:t>
      </w:r>
      <w:r>
        <w:rPr>
          <w:rFonts w:hint="eastAsia" w:ascii="宋体" w:hAnsi="宋体" w:eastAsia="宋体" w:cs="宋体"/>
          <w:bCs/>
          <w:szCs w:val="21"/>
          <w:lang w:val="en-US" w:eastAsia="zh-CN"/>
        </w:rPr>
        <w:t>15</w:t>
      </w:r>
      <w:r>
        <w:rPr>
          <w:rFonts w:hint="eastAsia" w:ascii="宋体" w:hAnsi="宋体" w:eastAsia="宋体" w:cs="宋体"/>
          <w:bCs/>
          <w:szCs w:val="21"/>
        </w:rPr>
        <w:t xml:space="preserve"> 日 </w:t>
      </w:r>
      <w:r>
        <w:rPr>
          <w:rFonts w:hint="eastAsia" w:ascii="宋体" w:hAnsi="宋体" w:eastAsia="宋体" w:cs="宋体"/>
          <w:bCs/>
          <w:szCs w:val="21"/>
          <w:lang w:val="en-US" w:eastAsia="zh-CN"/>
        </w:rPr>
        <w:t>09</w:t>
      </w:r>
      <w:r>
        <w:rPr>
          <w:rFonts w:hint="eastAsia" w:ascii="宋体" w:hAnsi="宋体" w:eastAsia="宋体" w:cs="宋体"/>
          <w:bCs/>
          <w:szCs w:val="21"/>
        </w:rPr>
        <w:t xml:space="preserve"> 点 </w:t>
      </w:r>
      <w:r>
        <w:rPr>
          <w:rFonts w:hint="eastAsia" w:ascii="宋体" w:hAnsi="宋体" w:eastAsia="宋体" w:cs="宋体"/>
          <w:bCs/>
          <w:szCs w:val="21"/>
          <w:lang w:val="en-US" w:eastAsia="zh-CN"/>
        </w:rPr>
        <w:t>00</w:t>
      </w:r>
      <w:r>
        <w:rPr>
          <w:rFonts w:hint="eastAsia" w:ascii="宋体" w:hAnsi="宋体" w:eastAsia="宋体" w:cs="宋体"/>
          <w:bCs/>
          <w:szCs w:val="21"/>
        </w:rPr>
        <w:t xml:space="preserve"> 分（北京时间）</w:t>
      </w:r>
    </w:p>
    <w:p w14:paraId="281E93F9">
      <w:pPr>
        <w:spacing w:line="360" w:lineRule="auto"/>
        <w:ind w:left="420" w:leftChars="200"/>
        <w:jc w:val="left"/>
        <w:rPr>
          <w:rFonts w:ascii="宋体" w:hAnsi="宋体" w:eastAsia="宋体" w:cs="宋体"/>
          <w:bCs/>
          <w:szCs w:val="21"/>
        </w:rPr>
      </w:pPr>
      <w:r>
        <w:rPr>
          <w:rFonts w:hint="eastAsia" w:ascii="宋体" w:hAnsi="宋体" w:eastAsia="宋体" w:cs="宋体"/>
          <w:bCs/>
          <w:szCs w:val="21"/>
        </w:rPr>
        <w:t>地点：安徽利远工程项目管理有限公司</w:t>
      </w:r>
    </w:p>
    <w:p w14:paraId="7ABFA8AB">
      <w:pPr>
        <w:spacing w:line="360" w:lineRule="auto"/>
        <w:ind w:firstLine="435"/>
        <w:outlineLvl w:val="1"/>
        <w:rPr>
          <w:rFonts w:ascii="宋体" w:hAnsi="宋体" w:eastAsia="宋体"/>
          <w:b/>
          <w:bCs/>
          <w:sz w:val="24"/>
          <w:szCs w:val="18"/>
        </w:rPr>
      </w:pPr>
      <w:bookmarkStart w:id="8" w:name="_Toc8953"/>
      <w:bookmarkStart w:id="9" w:name="_Toc29151"/>
      <w:r>
        <w:rPr>
          <w:rFonts w:hint="eastAsia" w:ascii="宋体" w:hAnsi="宋体" w:eastAsia="宋体"/>
          <w:b/>
          <w:bCs/>
          <w:sz w:val="24"/>
          <w:szCs w:val="18"/>
        </w:rPr>
        <w:t>五</w:t>
      </w:r>
      <w:r>
        <w:rPr>
          <w:rFonts w:hint="eastAsia" w:asciiTheme="minorEastAsia" w:hAnsiTheme="minorEastAsia" w:eastAsiaTheme="minorEastAsia"/>
          <w:b/>
          <w:sz w:val="24"/>
        </w:rPr>
        <w:t>、</w:t>
      </w:r>
      <w:bookmarkEnd w:id="8"/>
      <w:r>
        <w:rPr>
          <w:rFonts w:hint="eastAsia" w:ascii="宋体" w:hAnsi="宋体" w:eastAsia="宋体"/>
          <w:b/>
          <w:bCs/>
          <w:sz w:val="24"/>
        </w:rPr>
        <w:t>开启</w:t>
      </w:r>
      <w:bookmarkEnd w:id="9"/>
    </w:p>
    <w:p w14:paraId="57273CC9">
      <w:pPr>
        <w:spacing w:line="360" w:lineRule="auto"/>
        <w:ind w:left="420" w:leftChars="200"/>
        <w:jc w:val="left"/>
        <w:rPr>
          <w:rFonts w:ascii="宋体" w:hAnsi="宋体" w:eastAsia="宋体" w:cs="宋体"/>
          <w:bCs/>
          <w:szCs w:val="21"/>
        </w:rPr>
      </w:pPr>
      <w:r>
        <w:rPr>
          <w:rFonts w:hint="eastAsia" w:ascii="宋体" w:hAnsi="宋体" w:eastAsia="宋体" w:cs="宋体"/>
          <w:bCs/>
          <w:szCs w:val="21"/>
        </w:rPr>
        <w:t>时间： 2026 年</w:t>
      </w:r>
      <w:r>
        <w:rPr>
          <w:rFonts w:hint="eastAsia" w:ascii="宋体" w:hAnsi="宋体" w:eastAsia="宋体" w:cs="宋体"/>
          <w:bCs/>
          <w:szCs w:val="21"/>
          <w:lang w:val="en-US" w:eastAsia="zh-CN"/>
        </w:rPr>
        <w:t>07</w:t>
      </w:r>
      <w:r>
        <w:rPr>
          <w:rFonts w:hint="eastAsia" w:ascii="宋体" w:hAnsi="宋体" w:eastAsia="宋体" w:cs="宋体"/>
          <w:bCs/>
          <w:szCs w:val="21"/>
        </w:rPr>
        <w:t xml:space="preserve"> 月 </w:t>
      </w:r>
      <w:r>
        <w:rPr>
          <w:rFonts w:hint="eastAsia" w:ascii="宋体" w:hAnsi="宋体" w:eastAsia="宋体" w:cs="宋体"/>
          <w:bCs/>
          <w:szCs w:val="21"/>
          <w:lang w:val="en-US" w:eastAsia="zh-CN"/>
        </w:rPr>
        <w:t>15</w:t>
      </w:r>
      <w:r>
        <w:rPr>
          <w:rFonts w:hint="eastAsia" w:ascii="宋体" w:hAnsi="宋体" w:eastAsia="宋体" w:cs="宋体"/>
          <w:bCs/>
          <w:szCs w:val="21"/>
        </w:rPr>
        <w:t xml:space="preserve"> 日 </w:t>
      </w:r>
      <w:r>
        <w:rPr>
          <w:rFonts w:hint="eastAsia" w:ascii="宋体" w:hAnsi="宋体" w:eastAsia="宋体" w:cs="宋体"/>
          <w:bCs/>
          <w:szCs w:val="21"/>
          <w:lang w:val="en-US" w:eastAsia="zh-CN"/>
        </w:rPr>
        <w:t>09</w:t>
      </w:r>
      <w:r>
        <w:rPr>
          <w:rFonts w:hint="eastAsia" w:ascii="宋体" w:hAnsi="宋体" w:eastAsia="宋体" w:cs="宋体"/>
          <w:bCs/>
          <w:szCs w:val="21"/>
        </w:rPr>
        <w:t xml:space="preserve">点 </w:t>
      </w:r>
      <w:r>
        <w:rPr>
          <w:rFonts w:hint="eastAsia" w:ascii="宋体" w:hAnsi="宋体" w:eastAsia="宋体" w:cs="宋体"/>
          <w:bCs/>
          <w:szCs w:val="21"/>
          <w:lang w:val="en-US" w:eastAsia="zh-CN"/>
        </w:rPr>
        <w:t>00</w:t>
      </w:r>
      <w:r>
        <w:rPr>
          <w:rFonts w:hint="eastAsia" w:ascii="宋体" w:hAnsi="宋体" w:eastAsia="宋体" w:cs="宋体"/>
          <w:bCs/>
          <w:szCs w:val="21"/>
        </w:rPr>
        <w:t xml:space="preserve"> 分（北京时间）</w:t>
      </w:r>
    </w:p>
    <w:p w14:paraId="671EB8A1">
      <w:pPr>
        <w:spacing w:line="360" w:lineRule="auto"/>
        <w:ind w:left="420" w:leftChars="200"/>
        <w:jc w:val="left"/>
        <w:rPr>
          <w:rFonts w:ascii="宋体" w:hAnsi="宋体" w:eastAsia="宋体" w:cs="宋体"/>
          <w:bCs/>
          <w:szCs w:val="21"/>
        </w:rPr>
      </w:pPr>
      <w:r>
        <w:rPr>
          <w:rFonts w:hint="eastAsia" w:ascii="宋体" w:hAnsi="宋体" w:eastAsia="宋体" w:cs="宋体"/>
          <w:bCs/>
          <w:szCs w:val="21"/>
        </w:rPr>
        <w:t>地点：安徽利远工程项目管理有限公司</w:t>
      </w:r>
    </w:p>
    <w:p w14:paraId="2942017D">
      <w:pPr>
        <w:spacing w:line="360" w:lineRule="auto"/>
        <w:ind w:firstLine="437"/>
        <w:outlineLvl w:val="1"/>
        <w:rPr>
          <w:rFonts w:ascii="宋体" w:hAnsi="宋体" w:eastAsia="宋体"/>
          <w:b/>
          <w:bCs/>
          <w:sz w:val="24"/>
          <w:szCs w:val="18"/>
        </w:rPr>
      </w:pPr>
      <w:bookmarkStart w:id="10" w:name="_Toc2060"/>
      <w:bookmarkStart w:id="11" w:name="_Toc16203"/>
      <w:r>
        <w:rPr>
          <w:rFonts w:hint="eastAsia" w:ascii="宋体" w:hAnsi="宋体" w:eastAsia="宋体"/>
          <w:b/>
          <w:bCs/>
          <w:sz w:val="24"/>
          <w:szCs w:val="18"/>
        </w:rPr>
        <w:t>六、公告期限</w:t>
      </w:r>
      <w:bookmarkEnd w:id="10"/>
    </w:p>
    <w:p w14:paraId="13FC29A3">
      <w:pPr>
        <w:spacing w:line="360" w:lineRule="auto"/>
        <w:ind w:left="420" w:leftChars="200"/>
        <w:jc w:val="left"/>
        <w:rPr>
          <w:rFonts w:ascii="宋体" w:hAnsi="宋体" w:eastAsia="宋体" w:cs="宋体"/>
          <w:bCs/>
          <w:szCs w:val="21"/>
        </w:rPr>
      </w:pPr>
      <w:r>
        <w:rPr>
          <w:rFonts w:hint="eastAsia" w:ascii="宋体" w:hAnsi="宋体" w:eastAsia="宋体" w:cs="宋体"/>
          <w:bCs/>
          <w:szCs w:val="21"/>
        </w:rPr>
        <w:t>自本公告发布之日起3个工作日。</w:t>
      </w:r>
    </w:p>
    <w:p w14:paraId="24DBA8F2">
      <w:pPr>
        <w:spacing w:line="360" w:lineRule="auto"/>
        <w:ind w:firstLine="437"/>
        <w:outlineLvl w:val="1"/>
        <w:rPr>
          <w:rFonts w:ascii="宋体" w:hAnsi="宋体" w:eastAsia="宋体"/>
          <w:b/>
          <w:bCs/>
          <w:sz w:val="24"/>
          <w:szCs w:val="18"/>
        </w:rPr>
      </w:pPr>
      <w:bookmarkStart w:id="12" w:name="_Toc35393795"/>
      <w:bookmarkStart w:id="13" w:name="_Toc10195"/>
      <w:bookmarkStart w:id="14" w:name="_Toc35393626"/>
      <w:r>
        <w:rPr>
          <w:rFonts w:hint="eastAsia" w:ascii="宋体" w:hAnsi="宋体" w:eastAsia="宋体"/>
          <w:b/>
          <w:bCs/>
          <w:sz w:val="24"/>
          <w:szCs w:val="18"/>
        </w:rPr>
        <w:t>七、其他补充事宜</w:t>
      </w:r>
      <w:bookmarkEnd w:id="12"/>
      <w:bookmarkEnd w:id="13"/>
      <w:bookmarkEnd w:id="14"/>
    </w:p>
    <w:p w14:paraId="5E3AA316">
      <w:pPr>
        <w:spacing w:line="360" w:lineRule="auto"/>
        <w:ind w:left="420" w:leftChars="200"/>
        <w:jc w:val="left"/>
        <w:rPr>
          <w:rFonts w:ascii="宋体" w:hAnsi="宋体" w:eastAsia="宋体" w:cs="宋体"/>
          <w:bCs/>
          <w:szCs w:val="21"/>
        </w:rPr>
      </w:pPr>
      <w:r>
        <w:rPr>
          <w:rFonts w:hint="eastAsia" w:ascii="宋体" w:hAnsi="宋体" w:eastAsia="宋体" w:cs="宋体"/>
          <w:bCs/>
          <w:szCs w:val="21"/>
        </w:rPr>
        <w:t>1.项目采用全流程电子化采购方式。</w:t>
      </w:r>
    </w:p>
    <w:p w14:paraId="68136D2C">
      <w:pPr>
        <w:spacing w:line="360" w:lineRule="auto"/>
        <w:ind w:left="420" w:leftChars="200"/>
        <w:jc w:val="left"/>
        <w:rPr>
          <w:rFonts w:ascii="宋体" w:hAnsi="宋体" w:eastAsia="宋体" w:cs="宋体"/>
          <w:bCs/>
          <w:szCs w:val="21"/>
        </w:rPr>
      </w:pPr>
      <w:r>
        <w:rPr>
          <w:rFonts w:hint="eastAsia" w:ascii="宋体" w:hAnsi="宋体" w:eastAsia="宋体" w:cs="宋体"/>
          <w:bCs/>
          <w:szCs w:val="21"/>
        </w:rPr>
        <w:t>2.投标申请人的联系人电话(手机)、电子邮箱等通讯方式在招投标过程中必须保持畅通，否则因上述原因造成的后果，责任自负。</w:t>
      </w:r>
    </w:p>
    <w:p w14:paraId="434D1916">
      <w:pPr>
        <w:spacing w:line="360" w:lineRule="auto"/>
        <w:ind w:firstLine="435"/>
        <w:outlineLvl w:val="1"/>
        <w:rPr>
          <w:rFonts w:ascii="宋体" w:hAnsi="宋体" w:eastAsia="宋体"/>
          <w:b/>
          <w:bCs/>
          <w:sz w:val="24"/>
          <w:szCs w:val="18"/>
        </w:rPr>
      </w:pPr>
      <w:bookmarkStart w:id="15" w:name="_Toc25606"/>
      <w:r>
        <w:rPr>
          <w:rFonts w:hint="eastAsia" w:ascii="宋体" w:hAnsi="宋体" w:eastAsia="宋体"/>
          <w:b/>
          <w:bCs/>
          <w:sz w:val="24"/>
          <w:szCs w:val="18"/>
        </w:rPr>
        <w:t>八</w:t>
      </w:r>
      <w:r>
        <w:rPr>
          <w:rFonts w:hint="eastAsia" w:asciiTheme="minorEastAsia" w:hAnsiTheme="minorEastAsia" w:eastAsiaTheme="minorEastAsia"/>
          <w:b/>
          <w:sz w:val="24"/>
        </w:rPr>
        <w:t>、</w:t>
      </w:r>
      <w:bookmarkEnd w:id="11"/>
      <w:r>
        <w:rPr>
          <w:rFonts w:hint="eastAsia" w:ascii="宋体" w:hAnsi="宋体" w:eastAsia="宋体"/>
          <w:b/>
          <w:bCs/>
          <w:sz w:val="24"/>
          <w:szCs w:val="18"/>
        </w:rPr>
        <w:t>凡对本次采购提出询问，请按以下方式联系</w:t>
      </w:r>
      <w:bookmarkEnd w:id="15"/>
    </w:p>
    <w:p w14:paraId="6566C375">
      <w:pPr>
        <w:spacing w:line="240" w:lineRule="auto"/>
        <w:ind w:left="420" w:leftChars="200"/>
        <w:jc w:val="left"/>
        <w:rPr>
          <w:rFonts w:ascii="宋体" w:hAnsi="宋体" w:eastAsia="宋体" w:cs="宋体"/>
          <w:bCs/>
          <w:szCs w:val="21"/>
        </w:rPr>
      </w:pPr>
      <w:r>
        <w:rPr>
          <w:rFonts w:hint="eastAsia" w:ascii="宋体" w:hAnsi="宋体" w:eastAsia="宋体" w:cs="宋体"/>
          <w:bCs/>
          <w:szCs w:val="21"/>
        </w:rPr>
        <w:t>1.采购人信息</w:t>
      </w:r>
    </w:p>
    <w:p w14:paraId="2BBB7098">
      <w:pPr>
        <w:spacing w:line="240" w:lineRule="auto"/>
        <w:ind w:left="420" w:leftChars="200"/>
        <w:jc w:val="left"/>
        <w:rPr>
          <w:rFonts w:ascii="宋体" w:hAnsi="宋体" w:eastAsia="宋体" w:cs="宋体"/>
          <w:bCs/>
          <w:szCs w:val="21"/>
        </w:rPr>
      </w:pPr>
      <w:r>
        <w:rPr>
          <w:rFonts w:hint="eastAsia" w:ascii="宋体" w:hAnsi="宋体" w:eastAsia="宋体" w:cs="宋体"/>
          <w:bCs/>
          <w:szCs w:val="21"/>
        </w:rPr>
        <w:t>名  称：潜山市中医院</w:t>
      </w:r>
    </w:p>
    <w:p w14:paraId="2AD4EFB0">
      <w:pPr>
        <w:spacing w:line="240" w:lineRule="auto"/>
        <w:ind w:left="420" w:leftChars="200"/>
        <w:jc w:val="left"/>
        <w:rPr>
          <w:rFonts w:ascii="宋体" w:hAnsi="宋体" w:eastAsia="宋体" w:cs="宋体"/>
          <w:bCs/>
          <w:szCs w:val="21"/>
        </w:rPr>
      </w:pPr>
      <w:r>
        <w:rPr>
          <w:rFonts w:hint="eastAsia" w:ascii="宋体" w:hAnsi="宋体" w:eastAsia="宋体" w:cs="宋体"/>
          <w:bCs/>
          <w:szCs w:val="21"/>
        </w:rPr>
        <w:t>地  址：安徽省潜山市梅城镇潜阳678号  </w:t>
      </w:r>
    </w:p>
    <w:p w14:paraId="7E1EEEE0">
      <w:pPr>
        <w:spacing w:line="240" w:lineRule="auto"/>
        <w:ind w:left="420" w:leftChars="200"/>
        <w:jc w:val="left"/>
        <w:rPr>
          <w:rFonts w:ascii="宋体" w:hAnsi="宋体" w:eastAsia="宋体" w:cs="宋体"/>
          <w:bCs/>
          <w:szCs w:val="21"/>
        </w:rPr>
      </w:pPr>
      <w:r>
        <w:rPr>
          <w:rFonts w:hint="eastAsia" w:ascii="宋体" w:hAnsi="宋体" w:eastAsia="宋体" w:cs="宋体"/>
          <w:bCs/>
          <w:szCs w:val="21"/>
        </w:rPr>
        <w:t>联系人：储先生</w:t>
      </w:r>
    </w:p>
    <w:p w14:paraId="6F9FEF4A">
      <w:pPr>
        <w:spacing w:line="240" w:lineRule="auto"/>
        <w:ind w:left="420" w:leftChars="200"/>
        <w:jc w:val="left"/>
        <w:rPr>
          <w:rFonts w:ascii="宋体" w:hAnsi="宋体" w:eastAsia="宋体" w:cs="宋体"/>
          <w:bCs/>
          <w:szCs w:val="21"/>
        </w:rPr>
      </w:pPr>
      <w:r>
        <w:rPr>
          <w:rFonts w:hint="eastAsia" w:ascii="宋体" w:hAnsi="宋体" w:eastAsia="宋体" w:cs="宋体"/>
          <w:bCs/>
          <w:szCs w:val="21"/>
        </w:rPr>
        <w:t>联系方式：13966964718</w:t>
      </w:r>
    </w:p>
    <w:p w14:paraId="4EAB355D">
      <w:pPr>
        <w:spacing w:line="240" w:lineRule="auto"/>
        <w:ind w:left="420" w:leftChars="200"/>
        <w:jc w:val="left"/>
        <w:rPr>
          <w:rFonts w:ascii="宋体" w:hAnsi="宋体" w:eastAsia="宋体" w:cs="宋体"/>
          <w:bCs/>
          <w:szCs w:val="21"/>
        </w:rPr>
      </w:pPr>
      <w:r>
        <w:rPr>
          <w:rFonts w:hint="eastAsia" w:ascii="宋体" w:hAnsi="宋体" w:eastAsia="宋体" w:cs="宋体"/>
          <w:bCs/>
          <w:szCs w:val="21"/>
        </w:rPr>
        <w:t>2.采购代理机构信息</w:t>
      </w:r>
    </w:p>
    <w:p w14:paraId="2F8F0677">
      <w:pPr>
        <w:spacing w:line="240" w:lineRule="auto"/>
        <w:ind w:left="420" w:leftChars="200"/>
        <w:jc w:val="left"/>
        <w:rPr>
          <w:rFonts w:ascii="宋体" w:hAnsi="宋体" w:eastAsia="宋体" w:cs="宋体"/>
          <w:bCs/>
          <w:szCs w:val="21"/>
        </w:rPr>
      </w:pPr>
      <w:r>
        <w:rPr>
          <w:rFonts w:hint="eastAsia" w:ascii="宋体" w:hAnsi="宋体" w:eastAsia="宋体" w:cs="宋体"/>
          <w:bCs/>
          <w:szCs w:val="21"/>
        </w:rPr>
        <w:t xml:space="preserve">名  称： 安徽利远工程项目管理有限公司 </w:t>
      </w:r>
    </w:p>
    <w:p w14:paraId="267D2612">
      <w:pPr>
        <w:spacing w:line="240" w:lineRule="auto"/>
        <w:ind w:left="420" w:leftChars="200"/>
        <w:jc w:val="left"/>
        <w:rPr>
          <w:rFonts w:ascii="宋体" w:hAnsi="宋体" w:eastAsia="宋体" w:cs="宋体"/>
          <w:bCs/>
          <w:szCs w:val="21"/>
        </w:rPr>
      </w:pPr>
      <w:r>
        <w:rPr>
          <w:rFonts w:hint="eastAsia" w:ascii="宋体" w:hAnsi="宋体" w:eastAsia="宋体" w:cs="宋体"/>
          <w:bCs/>
          <w:szCs w:val="21"/>
        </w:rPr>
        <w:t xml:space="preserve">地  址： 安徽省安庆市潜山市中合产业园C3-2         </w:t>
      </w:r>
    </w:p>
    <w:p w14:paraId="34BFA753">
      <w:pPr>
        <w:spacing w:line="240" w:lineRule="auto"/>
        <w:ind w:left="420" w:leftChars="200"/>
        <w:jc w:val="left"/>
        <w:rPr>
          <w:rFonts w:ascii="宋体" w:hAnsi="宋体" w:eastAsia="宋体" w:cs="宋体"/>
          <w:bCs/>
          <w:szCs w:val="21"/>
        </w:rPr>
      </w:pPr>
      <w:r>
        <w:rPr>
          <w:rFonts w:hint="eastAsia" w:ascii="宋体" w:hAnsi="宋体" w:eastAsia="宋体" w:cs="宋体"/>
          <w:bCs/>
          <w:szCs w:val="21"/>
        </w:rPr>
        <w:t xml:space="preserve">联系人： 葛工 </w:t>
      </w:r>
    </w:p>
    <w:p w14:paraId="53D2DD65">
      <w:pPr>
        <w:spacing w:line="240" w:lineRule="auto"/>
        <w:ind w:left="420" w:leftChars="200"/>
        <w:jc w:val="left"/>
        <w:rPr>
          <w:rFonts w:ascii="宋体" w:hAnsi="宋体" w:eastAsia="宋体" w:cs="宋体"/>
          <w:bCs/>
          <w:szCs w:val="21"/>
        </w:rPr>
      </w:pPr>
      <w:r>
        <w:rPr>
          <w:rFonts w:hint="eastAsia" w:ascii="宋体" w:hAnsi="宋体" w:eastAsia="宋体" w:cs="宋体"/>
          <w:bCs/>
          <w:szCs w:val="21"/>
        </w:rPr>
        <w:t>联系方式：0556-8939908</w:t>
      </w:r>
    </w:p>
    <w:p w14:paraId="51831032">
      <w:pPr>
        <w:spacing w:line="240" w:lineRule="auto"/>
        <w:ind w:left="420" w:leftChars="200"/>
        <w:jc w:val="left"/>
        <w:rPr>
          <w:rFonts w:ascii="宋体" w:hAnsi="宋体" w:eastAsia="宋体" w:cs="宋体"/>
          <w:bCs/>
          <w:szCs w:val="21"/>
        </w:rPr>
      </w:pPr>
      <w:r>
        <w:rPr>
          <w:rFonts w:hint="eastAsia" w:ascii="宋体" w:hAnsi="宋体" w:eastAsia="宋体" w:cs="宋体"/>
          <w:bCs/>
          <w:szCs w:val="21"/>
        </w:rPr>
        <w:t>3.项目联系方式</w:t>
      </w:r>
    </w:p>
    <w:p w14:paraId="7302FD93">
      <w:pPr>
        <w:spacing w:line="240" w:lineRule="auto"/>
        <w:ind w:left="420" w:leftChars="200"/>
        <w:jc w:val="left"/>
        <w:rPr>
          <w:rFonts w:ascii="宋体" w:hAnsi="宋体" w:eastAsia="宋体" w:cs="宋体"/>
          <w:bCs/>
          <w:szCs w:val="21"/>
        </w:rPr>
      </w:pPr>
      <w:r>
        <w:rPr>
          <w:rFonts w:hint="eastAsia" w:ascii="宋体" w:hAnsi="宋体" w:eastAsia="宋体" w:cs="宋体"/>
          <w:bCs/>
          <w:szCs w:val="21"/>
        </w:rPr>
        <w:t xml:space="preserve">名  称：潜山市中医院 </w:t>
      </w:r>
    </w:p>
    <w:p w14:paraId="1670ACAC">
      <w:pPr>
        <w:spacing w:line="240" w:lineRule="auto"/>
        <w:ind w:left="420" w:leftChars="200"/>
        <w:jc w:val="left"/>
        <w:rPr>
          <w:rFonts w:ascii="宋体" w:hAnsi="宋体" w:eastAsia="宋体" w:cs="宋体"/>
          <w:bCs/>
          <w:szCs w:val="21"/>
        </w:rPr>
      </w:pPr>
      <w:r>
        <w:rPr>
          <w:rFonts w:hint="eastAsia" w:ascii="宋体" w:hAnsi="宋体" w:eastAsia="宋体" w:cs="宋体"/>
          <w:bCs/>
          <w:szCs w:val="21"/>
        </w:rPr>
        <w:t>联系人：储先生</w:t>
      </w:r>
    </w:p>
    <w:p w14:paraId="663438BF">
      <w:pPr>
        <w:spacing w:line="240" w:lineRule="auto"/>
        <w:ind w:left="420" w:leftChars="200"/>
        <w:jc w:val="left"/>
        <w:rPr>
          <w:rFonts w:ascii="宋体" w:hAnsi="宋体" w:eastAsia="宋体" w:cs="宋体"/>
          <w:bCs/>
          <w:szCs w:val="21"/>
        </w:rPr>
      </w:pPr>
      <w:r>
        <w:rPr>
          <w:rFonts w:hint="eastAsia" w:ascii="宋体" w:hAnsi="宋体" w:eastAsia="宋体" w:cs="宋体"/>
          <w:bCs/>
          <w:szCs w:val="21"/>
        </w:rPr>
        <w:t>联系方式：13966964718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CE8AD"/>
    <w:multiLevelType w:val="singleLevel"/>
    <w:tmpl w:val="909CE8A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2752E"/>
    <w:rsid w:val="003F23CE"/>
    <w:rsid w:val="05B64EE1"/>
    <w:rsid w:val="06E4782C"/>
    <w:rsid w:val="078D1C71"/>
    <w:rsid w:val="0822060B"/>
    <w:rsid w:val="0F362BEE"/>
    <w:rsid w:val="0F6B0AEA"/>
    <w:rsid w:val="10A7483A"/>
    <w:rsid w:val="127A7296"/>
    <w:rsid w:val="1AAE3F81"/>
    <w:rsid w:val="1C1F3B59"/>
    <w:rsid w:val="1E4470D6"/>
    <w:rsid w:val="24B91EA0"/>
    <w:rsid w:val="2E163EBF"/>
    <w:rsid w:val="2E8157DC"/>
    <w:rsid w:val="34E645EB"/>
    <w:rsid w:val="37B51A33"/>
    <w:rsid w:val="43193DDE"/>
    <w:rsid w:val="47906638"/>
    <w:rsid w:val="54AA0D3A"/>
    <w:rsid w:val="6129748A"/>
    <w:rsid w:val="6242752E"/>
    <w:rsid w:val="659D21F5"/>
    <w:rsid w:val="66100C18"/>
    <w:rsid w:val="6B3453A9"/>
    <w:rsid w:val="73A80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1066</Words>
  <Characters>1234</Characters>
  <Lines>0</Lines>
  <Paragraphs>0</Paragraphs>
  <TotalTime>4</TotalTime>
  <ScaleCrop>false</ScaleCrop>
  <LinksUpToDate>false</LinksUpToDate>
  <CharactersWithSpaces>1319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2026-07-09T08:09:00Z</dcterms:created>
  <dc:creator>冯海霞13855684055</dc:creator>
  <cp:lastModifiedBy>飘逸嫣妤</cp:lastModifiedBy>
  <dcterms:modified xsi:type="dcterms:W3CDTF">2026-07-09T08:40:02Z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B26F13B74BB84D1DBD39C9C8EAE90C8F_11</vt:lpwstr>
  </property>
  <property fmtid="{D5CDD505-2E9C-101B-9397-08002B2CF9AE}" pid="4" name="KSOTemplateDocerSaveRecord">
    <vt:lpwstr>eyJoZGlkIjoiOGNjYTgzYjEzNWYzOGE5ZTczZTU2OTg4ZGMwN2VmMzEiLCJ1c2VySWQiOiI0NTk2ODYxMTMifQ==</vt:lpwstr>
  </property>
</Properties>
</file>