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C623A">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val="en-US" w:eastAsia="zh-CN"/>
        </w:rPr>
        <w:t>潜山市中医院病理科能力提升服务项目</w:t>
      </w:r>
      <w:r>
        <w:rPr>
          <w:rFonts w:hint="eastAsia" w:ascii="华文中宋" w:hAnsi="华文中宋" w:eastAsia="华文中宋"/>
          <w:b w:val="0"/>
          <w:bCs w:val="0"/>
          <w:color w:val="auto"/>
          <w:kern w:val="44"/>
          <w:sz w:val="32"/>
          <w:szCs w:val="32"/>
          <w:highlight w:val="none"/>
        </w:rPr>
        <w:t>竞争性磋商公告</w:t>
      </w:r>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73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C8E332E">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69C641F2">
            <w:pPr>
              <w:ind w:firstLine="560" w:firstLineChars="200"/>
              <w:rPr>
                <w:color w:val="auto"/>
                <w:highlight w:val="none"/>
              </w:rPr>
            </w:pPr>
            <w:r>
              <w:rPr>
                <w:rFonts w:hint="eastAsia" w:ascii="仿宋" w:hAnsi="仿宋" w:eastAsia="仿宋"/>
                <w:color w:val="auto"/>
                <w:sz w:val="28"/>
                <w:szCs w:val="28"/>
                <w:highlight w:val="none"/>
                <w:u w:val="single"/>
                <w:lang w:val="en-US" w:eastAsia="zh-CN"/>
              </w:rPr>
              <w:t>潜山市中医院病理科能力提升服务项目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eastAsia="zh-CN"/>
              </w:rPr>
              <w:t>安徽正阳工程管理有限公司网站</w:t>
            </w:r>
            <w:r>
              <w:rPr>
                <w:rFonts w:hint="eastAsia" w:ascii="仿宋" w:hAnsi="仿宋" w:eastAsia="仿宋"/>
                <w:color w:val="auto"/>
                <w:sz w:val="28"/>
                <w:szCs w:val="28"/>
                <w:highlight w:val="none"/>
              </w:rPr>
              <w:t>（http://www.ahqszy.cn/）获取采购文件，并于</w:t>
            </w:r>
            <w:r>
              <w:rPr>
                <w:rFonts w:hint="eastAsia" w:ascii="仿宋" w:hAnsi="仿宋" w:eastAsia="仿宋"/>
                <w:color w:val="auto"/>
                <w:sz w:val="28"/>
                <w:szCs w:val="28"/>
                <w:highlight w:val="none"/>
                <w:lang w:val="en-US" w:eastAsia="zh-CN"/>
              </w:rPr>
              <w:t xml:space="preserve"> 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rPr>
              <w:t xml:space="preserve"> 日</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w:t>
            </w:r>
            <w:r>
              <w:rPr>
                <w:rFonts w:hint="eastAsia" w:ascii="仿宋" w:hAnsi="仿宋" w:eastAsia="仿宋"/>
                <w:color w:val="auto"/>
                <w:sz w:val="28"/>
                <w:szCs w:val="28"/>
                <w:highlight w:val="none"/>
                <w:lang w:eastAsia="zh-CN"/>
              </w:rPr>
              <w:t>递交</w:t>
            </w:r>
            <w:r>
              <w:rPr>
                <w:rFonts w:hint="eastAsia" w:ascii="仿宋" w:hAnsi="仿宋" w:eastAsia="仿宋"/>
                <w:color w:val="auto"/>
                <w:sz w:val="28"/>
                <w:szCs w:val="28"/>
                <w:highlight w:val="none"/>
              </w:rPr>
              <w:t>响应文件。</w:t>
            </w:r>
            <w:r>
              <w:rPr>
                <w:rFonts w:ascii="Calibri" w:hAnsi="Calibri"/>
                <w:color w:val="auto"/>
                <w:szCs w:val="21"/>
                <w:highlight w:val="none"/>
                <w:lang w:bidi="ar"/>
              </w:rPr>
              <w:t> </w:t>
            </w:r>
          </w:p>
        </w:tc>
      </w:tr>
    </w:tbl>
    <w:p w14:paraId="3C05F6A4">
      <w:pPr>
        <w:rPr>
          <w:color w:val="auto"/>
          <w:szCs w:val="21"/>
          <w:highlight w:val="none"/>
        </w:rPr>
      </w:pPr>
    </w:p>
    <w:p w14:paraId="35420C5B">
      <w:pPr>
        <w:rPr>
          <w:rFonts w:ascii="黑体" w:hAnsi="黑体" w:eastAsia="黑体" w:cs="宋体"/>
          <w:bCs/>
          <w:color w:val="auto"/>
          <w:sz w:val="28"/>
          <w:szCs w:val="28"/>
          <w:highlight w:val="none"/>
        </w:rPr>
      </w:pPr>
      <w:bookmarkStart w:id="0" w:name="_Toc28359089"/>
      <w:bookmarkStart w:id="1" w:name="_Toc28359012"/>
      <w:bookmarkStart w:id="2" w:name="_Toc35393629"/>
      <w:bookmarkStart w:id="3" w:name="_Toc35393798"/>
      <w:r>
        <w:rPr>
          <w:rFonts w:hint="eastAsia" w:ascii="黑体" w:hAnsi="黑体" w:eastAsia="黑体" w:cs="宋体"/>
          <w:bCs/>
          <w:color w:val="auto"/>
          <w:sz w:val="28"/>
          <w:szCs w:val="28"/>
          <w:highlight w:val="none"/>
        </w:rPr>
        <w:t>一、项目基本情况</w:t>
      </w:r>
      <w:bookmarkEnd w:id="0"/>
      <w:bookmarkEnd w:id="1"/>
      <w:bookmarkEnd w:id="2"/>
      <w:bookmarkEnd w:id="3"/>
    </w:p>
    <w:p w14:paraId="29623F78">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项目编号：ZYCG-2024-01</w:t>
      </w:r>
      <w:r>
        <w:rPr>
          <w:rFonts w:hint="eastAsia" w:ascii="仿宋" w:hAnsi="仿宋" w:eastAsia="仿宋"/>
          <w:color w:val="auto"/>
          <w:sz w:val="28"/>
          <w:szCs w:val="28"/>
          <w:highlight w:val="none"/>
          <w:lang w:val="en-US" w:eastAsia="zh-CN"/>
        </w:rPr>
        <w:t>3</w:t>
      </w:r>
    </w:p>
    <w:p w14:paraId="6FC41A3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潜山市中医院病理科能力提升服务项目</w:t>
      </w:r>
      <w:r>
        <w:rPr>
          <w:rFonts w:hint="eastAsia" w:ascii="仿宋" w:hAnsi="仿宋" w:eastAsia="仿宋"/>
          <w:color w:val="auto"/>
          <w:sz w:val="28"/>
          <w:szCs w:val="28"/>
          <w:highlight w:val="none"/>
          <w:lang w:val="en-US" w:eastAsia="zh-CN"/>
        </w:rPr>
        <w:t xml:space="preserve"> </w:t>
      </w:r>
    </w:p>
    <w:p w14:paraId="17622B5F">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3.费率基数：约70万元/年</w:t>
      </w:r>
    </w:p>
    <w:p w14:paraId="250C3538">
      <w:pPr>
        <w:ind w:firstLine="565" w:firstLineChars="202"/>
        <w:rPr>
          <w:rFonts w:hint="default" w:ascii="仿宋" w:hAnsi="仿宋" w:eastAsia="仿宋"/>
          <w:color w:val="auto"/>
          <w:sz w:val="28"/>
          <w:szCs w:val="28"/>
          <w:highlight w:val="none"/>
          <w:lang w:val="en-US"/>
        </w:rPr>
      </w:pPr>
      <w:r>
        <w:rPr>
          <w:rFonts w:hint="eastAsia" w:ascii="仿宋" w:hAnsi="仿宋" w:eastAsia="仿宋" w:cs="Times New Roman"/>
          <w:color w:val="auto"/>
          <w:sz w:val="28"/>
          <w:szCs w:val="28"/>
          <w:highlight w:val="none"/>
          <w:lang w:val="en-US" w:eastAsia="zh-CN"/>
        </w:rPr>
        <w:t>4.最高限价：费率33%</w:t>
      </w:r>
    </w:p>
    <w:p w14:paraId="5F2D5338">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采购方式：竞争性磋商</w:t>
      </w:r>
    </w:p>
    <w:p w14:paraId="5754C778">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采购需求：病理科服务，</w:t>
      </w:r>
      <w:r>
        <w:rPr>
          <w:rFonts w:hint="eastAsia" w:ascii="仿宋" w:hAnsi="仿宋" w:eastAsia="仿宋"/>
          <w:color w:val="auto"/>
          <w:sz w:val="28"/>
          <w:szCs w:val="28"/>
          <w:highlight w:val="none"/>
          <w:lang w:eastAsia="zh-CN"/>
        </w:rPr>
        <w:t>具体内容详见采购需求。</w:t>
      </w:r>
    </w:p>
    <w:p w14:paraId="0C94BE94">
      <w:pPr>
        <w:ind w:firstLine="565" w:firstLineChars="202"/>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 服务期为三年（服务期限采用1+1+1的方式，合同一年一签，第一年期满，如中标人履约良好，经采购人考核合格后，在年度预算能够保障的前提下，可续签合同，累计不超过三年，合同费率不变。）  </w:t>
      </w:r>
    </w:p>
    <w:p w14:paraId="5D0BFD19">
      <w:pPr>
        <w:ind w:firstLine="565" w:firstLineChars="202"/>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8.本项目不接受联合体磋商。                       </w:t>
      </w:r>
    </w:p>
    <w:p w14:paraId="51E4FB5B">
      <w:pPr>
        <w:rPr>
          <w:rFonts w:ascii="黑体" w:hAnsi="黑体" w:eastAsia="黑体" w:cs="宋体"/>
          <w:bCs/>
          <w:color w:val="auto"/>
          <w:sz w:val="28"/>
          <w:szCs w:val="28"/>
          <w:highlight w:val="none"/>
        </w:rPr>
      </w:pPr>
      <w:bookmarkStart w:id="4" w:name="_Toc35393799"/>
      <w:bookmarkStart w:id="5" w:name="_Toc35393630"/>
      <w:bookmarkStart w:id="6" w:name="_Toc28359013"/>
      <w:bookmarkStart w:id="7" w:name="_Toc28359090"/>
      <w:r>
        <w:rPr>
          <w:rFonts w:hint="eastAsia" w:ascii="黑体" w:hAnsi="黑体" w:eastAsia="黑体" w:cs="宋体"/>
          <w:bCs/>
          <w:color w:val="auto"/>
          <w:sz w:val="28"/>
          <w:szCs w:val="28"/>
          <w:highlight w:val="none"/>
        </w:rPr>
        <w:t>二、申请人的资格要求：</w:t>
      </w:r>
      <w:bookmarkEnd w:id="4"/>
      <w:bookmarkEnd w:id="5"/>
      <w:bookmarkEnd w:id="6"/>
      <w:bookmarkEnd w:id="7"/>
    </w:p>
    <w:p w14:paraId="3D282E72">
      <w:pPr>
        <w:ind w:firstLine="565" w:firstLineChars="202"/>
        <w:rPr>
          <w:rFonts w:ascii="仿宋" w:hAnsi="仿宋" w:eastAsia="仿宋"/>
          <w:color w:val="auto"/>
          <w:sz w:val="28"/>
          <w:szCs w:val="28"/>
          <w:highlight w:val="none"/>
        </w:rPr>
      </w:pPr>
      <w:bookmarkStart w:id="8" w:name="_Toc35393800"/>
      <w:bookmarkStart w:id="9" w:name="_Toc35393631"/>
      <w:bookmarkStart w:id="10" w:name="_Toc28359091"/>
      <w:bookmarkStart w:id="11" w:name="_Toc28359014"/>
      <w:r>
        <w:rPr>
          <w:rFonts w:hint="eastAsia" w:ascii="仿宋" w:hAnsi="仿宋" w:eastAsia="仿宋"/>
          <w:color w:val="auto"/>
          <w:sz w:val="28"/>
          <w:szCs w:val="28"/>
          <w:highlight w:val="none"/>
        </w:rPr>
        <w:t>1.满足《中华人民共和国政府采购法》第二十二条规定；</w:t>
      </w:r>
    </w:p>
    <w:p w14:paraId="51281423">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5E5C3A9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2.1本项目是否专门面向中小企业：否。</w:t>
      </w:r>
    </w:p>
    <w:p w14:paraId="1D1E38BE">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本项目未专门面向中小企业采购或未按照规定预留采购份额的说明理由：</w:t>
      </w:r>
    </w:p>
    <w:p w14:paraId="1C69C440">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未专门面向中小企业采购或未按照规定预留采购份额的说明理由：本项目不专门面向中小企业，根据《政府采购促进中小企业发展办法》（财库〔2020〕46号）第六条第三项规定：“按照本办法规定预留采购份额无法确保充分供应、充分竞争，或者存在可能影响政府采购目标实现的情形”，本项目不专门面向中小企业采购。</w:t>
      </w:r>
    </w:p>
    <w:p w14:paraId="53C24671">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若供应商对上述说明理由有异议，可在本公告期限届满之日起7个工作日内</w:t>
      </w:r>
      <w:r>
        <w:rPr>
          <w:rFonts w:hint="eastAsia" w:ascii="仿宋" w:hAnsi="仿宋" w:eastAsia="仿宋"/>
          <w:color w:val="auto"/>
          <w:sz w:val="28"/>
          <w:szCs w:val="28"/>
          <w:highlight w:val="none"/>
          <w:lang w:eastAsia="zh-CN"/>
        </w:rPr>
        <w:t>向安徽正阳工程管理有限公司</w:t>
      </w:r>
      <w:r>
        <w:rPr>
          <w:rFonts w:hint="eastAsia" w:ascii="仿宋" w:hAnsi="仿宋" w:eastAsia="仿宋"/>
          <w:color w:val="auto"/>
          <w:sz w:val="28"/>
          <w:szCs w:val="28"/>
          <w:highlight w:val="none"/>
          <w:lang w:val="en-US" w:eastAsia="zh-CN"/>
        </w:rPr>
        <w:t>书面形式</w:t>
      </w:r>
      <w:r>
        <w:rPr>
          <w:rFonts w:hint="eastAsia" w:ascii="仿宋" w:hAnsi="仿宋" w:eastAsia="仿宋"/>
          <w:color w:val="auto"/>
          <w:sz w:val="28"/>
          <w:szCs w:val="28"/>
          <w:highlight w:val="none"/>
        </w:rPr>
        <w:t>提出质疑，联系电话：</w:t>
      </w:r>
      <w:r>
        <w:rPr>
          <w:rFonts w:hint="eastAsia" w:ascii="仿宋" w:hAnsi="仿宋" w:eastAsia="仿宋"/>
          <w:color w:val="auto"/>
          <w:sz w:val="28"/>
          <w:szCs w:val="28"/>
          <w:highlight w:val="none"/>
          <w:lang w:val="en-US" w:eastAsia="zh-CN"/>
        </w:rPr>
        <w:t xml:space="preserve"> 15156078357</w:t>
      </w:r>
      <w:r>
        <w:rPr>
          <w:rFonts w:hint="eastAsia" w:ascii="仿宋" w:hAnsi="仿宋" w:eastAsia="仿宋"/>
          <w:color w:val="auto"/>
          <w:sz w:val="28"/>
          <w:szCs w:val="28"/>
          <w:highlight w:val="none"/>
        </w:rPr>
        <w:t>。</w:t>
      </w:r>
    </w:p>
    <w:p w14:paraId="2017F832">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若供应商对质疑处理意见有异议，可在规定时间内以书面形式向</w:t>
      </w:r>
      <w:r>
        <w:rPr>
          <w:rFonts w:hint="eastAsia" w:ascii="仿宋" w:hAnsi="仿宋" w:eastAsia="仿宋"/>
          <w:color w:val="auto"/>
          <w:sz w:val="28"/>
          <w:szCs w:val="28"/>
          <w:highlight w:val="none"/>
          <w:lang w:val="en-US" w:eastAsia="zh-CN"/>
        </w:rPr>
        <w:t>相关部门</w:t>
      </w:r>
      <w:r>
        <w:rPr>
          <w:rFonts w:hint="eastAsia" w:ascii="仿宋" w:hAnsi="仿宋" w:eastAsia="仿宋"/>
          <w:color w:val="auto"/>
          <w:sz w:val="28"/>
          <w:szCs w:val="28"/>
          <w:highlight w:val="none"/>
        </w:rPr>
        <w:t>提出投诉。</w:t>
      </w:r>
    </w:p>
    <w:p w14:paraId="720C358B">
      <w:p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w:t>
      </w:r>
      <w:r>
        <w:rPr>
          <w:rFonts w:hint="eastAsia" w:ascii="仿宋" w:hAnsi="仿宋" w:eastAsia="仿宋"/>
          <w:b w:val="0"/>
          <w:bCs w:val="0"/>
          <w:color w:val="auto"/>
          <w:sz w:val="28"/>
          <w:szCs w:val="28"/>
          <w:highlight w:val="none"/>
          <w:lang w:val="en-US" w:eastAsia="zh-CN"/>
        </w:rPr>
        <w:t>：无。</w:t>
      </w:r>
    </w:p>
    <w:p w14:paraId="0A97E957">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8"/>
      <w:bookmarkEnd w:id="9"/>
      <w:bookmarkEnd w:id="10"/>
      <w:bookmarkEnd w:id="11"/>
    </w:p>
    <w:p w14:paraId="5F949C27">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 xml:space="preserve"> 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 xml:space="preserve"> 7</w:t>
      </w:r>
      <w:r>
        <w:rPr>
          <w:rFonts w:hint="eastAsia" w:ascii="仿宋" w:hAnsi="仿宋" w:eastAsia="仿宋" w:cs="宋体"/>
          <w:color w:val="auto"/>
          <w:sz w:val="28"/>
          <w:szCs w:val="28"/>
          <w:highlight w:val="none"/>
          <w:u w:val="single"/>
        </w:rPr>
        <w:t xml:space="preserve"> 月</w:t>
      </w:r>
      <w:r>
        <w:rPr>
          <w:rFonts w:hint="eastAsia" w:ascii="仿宋" w:hAnsi="仿宋" w:eastAsia="仿宋" w:cs="宋体"/>
          <w:color w:val="auto"/>
          <w:sz w:val="28"/>
          <w:szCs w:val="28"/>
          <w:highlight w:val="none"/>
          <w:u w:val="single"/>
          <w:lang w:val="en-US" w:eastAsia="zh-CN"/>
        </w:rPr>
        <w:t xml:space="preserve"> 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 xml:space="preserve"> 2025</w:t>
      </w:r>
      <w:r>
        <w:rPr>
          <w:rFonts w:hint="eastAsia" w:ascii="仿宋" w:hAnsi="仿宋" w:eastAsia="仿宋" w:cs="宋体"/>
          <w:color w:val="auto"/>
          <w:sz w:val="28"/>
          <w:szCs w:val="28"/>
          <w:highlight w:val="none"/>
          <w:u w:val="single"/>
        </w:rPr>
        <w:t xml:space="preserve">年 </w:t>
      </w:r>
      <w:r>
        <w:rPr>
          <w:rFonts w:hint="eastAsia" w:ascii="仿宋" w:hAnsi="仿宋" w:eastAsia="仿宋" w:cs="宋体"/>
          <w:color w:val="auto"/>
          <w:sz w:val="28"/>
          <w:szCs w:val="28"/>
          <w:highlight w:val="none"/>
          <w:u w:val="single"/>
          <w:lang w:val="en-US" w:eastAsia="zh-CN"/>
        </w:rPr>
        <w:t xml:space="preserve">7 </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13</w:t>
      </w:r>
      <w:bookmarkStart w:id="42" w:name="_GoBack"/>
      <w:bookmarkEnd w:id="42"/>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7117BAA5">
      <w:pPr>
        <w:ind w:firstLine="565" w:firstLineChars="202"/>
        <w:rPr>
          <w:rFonts w:hint="eastAsia" w:ascii="仿宋" w:hAnsi="仿宋" w:eastAsia="仿宋" w:cs="宋体"/>
          <w:color w:val="auto"/>
          <w:sz w:val="28"/>
          <w:szCs w:val="28"/>
          <w:highlight w:val="none"/>
        </w:rPr>
      </w:pPr>
      <w:bookmarkStart w:id="12" w:name="_Toc35393632"/>
      <w:bookmarkStart w:id="13" w:name="_Toc35393801"/>
      <w:bookmarkStart w:id="14" w:name="_Toc28359092"/>
      <w:bookmarkStart w:id="15" w:name="_Toc28359015"/>
      <w:r>
        <w:rPr>
          <w:rFonts w:hint="eastAsia" w:ascii="仿宋" w:hAnsi="仿宋" w:eastAsia="仿宋" w:cs="宋体"/>
          <w:color w:val="auto"/>
          <w:sz w:val="28"/>
          <w:szCs w:val="28"/>
          <w:highlight w:val="none"/>
        </w:rPr>
        <w:t>方式：</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1</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rPr>
        <w:t>凡有意参加的供应商，请在上述规定的时间内将加盖公章的营业执照复印件、资质证书复印件</w:t>
      </w:r>
      <w:r>
        <w:rPr>
          <w:rFonts w:hint="eastAsia" w:ascii="仿宋" w:hAnsi="仿宋" w:eastAsia="仿宋" w:cs="宋体"/>
          <w:color w:val="auto"/>
          <w:sz w:val="28"/>
          <w:szCs w:val="28"/>
          <w:highlight w:val="none"/>
          <w:lang w:eastAsia="zh-CN"/>
        </w:rPr>
        <w:t>（如有）</w:t>
      </w:r>
      <w:r>
        <w:rPr>
          <w:rFonts w:hint="eastAsia" w:ascii="仿宋" w:hAnsi="仿宋" w:eastAsia="仿宋" w:cs="宋体"/>
          <w:color w:val="auto"/>
          <w:sz w:val="28"/>
          <w:szCs w:val="28"/>
          <w:highlight w:val="none"/>
        </w:rPr>
        <w:t>、竞争性</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rPr>
        <w:t>文件工本费交款凭证及法定代表人身份证明或授权委托书以及居民身份证复印件送至指定地点：安徽正阳工程管理有限公司（潜山市经济开发区中合慧谷H2栋三楼）购买竞争性</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rPr>
        <w:t>文件，逾期不予受理。</w:t>
      </w:r>
    </w:p>
    <w:p w14:paraId="232087D2">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2</w:t>
      </w:r>
      <w:r>
        <w:rPr>
          <w:rFonts w:hint="eastAsia" w:ascii="仿宋" w:hAnsi="仿宋" w:eastAsia="仿宋" w:cs="宋体"/>
          <w:color w:val="auto"/>
          <w:sz w:val="28"/>
          <w:szCs w:val="28"/>
          <w:highlight w:val="none"/>
          <w:lang w:eastAsia="zh-CN"/>
        </w:rPr>
        <w:t>）凡有意参加的供应商，请在上述规定的时间内将加盖公章的营业执照复印件、资质证书复印件（如有）、竞争性</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lang w:eastAsia="zh-CN"/>
        </w:rPr>
        <w:t>文件工本费交款凭证及法定代表人身份证明或授权委托书扫描件送至指定邮箱（邮箱：2873755868@qq.com，邮件主题名称为：参与</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lang w:eastAsia="zh-CN"/>
        </w:rPr>
        <w:t>的企业名称+项目名称+联系方式，须采用PDF文件格式），逾期拒绝办理。</w:t>
      </w:r>
    </w:p>
    <w:p w14:paraId="645E95AC">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lang w:eastAsia="zh-CN"/>
        </w:rPr>
        <w:t>）售价：本项目竞争性</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lang w:eastAsia="zh-CN"/>
        </w:rPr>
        <w:t>文件工本费500元/套，售后不退。潜在供应商在缴纳工本费时须通过银行转账的方式从响应人对公账户汇入指定的以下账户，不接受个人账户转账，否则不予受理（账户：安徽正阳工程管理有限公司，开户银行：安徽潜山农村商业银行股份有限公司潜河支行，账号：20000520677510300000067）,在缴纳工本费时须在汇款用途或摘要栏上注明所投项目名称，名称过长的可以简写。</w:t>
      </w:r>
    </w:p>
    <w:p w14:paraId="722C87C0">
      <w:pPr>
        <w:numPr>
          <w:ilvl w:val="0"/>
          <w:numId w:val="0"/>
        </w:numPr>
        <w:rPr>
          <w:rFonts w:hint="eastAsia" w:ascii="黑体" w:hAnsi="黑体" w:eastAsia="黑体" w:cs="宋体"/>
          <w:bCs/>
          <w:color w:val="auto"/>
          <w:sz w:val="28"/>
          <w:szCs w:val="28"/>
          <w:highlight w:val="none"/>
          <w:lang w:eastAsia="zh-CN"/>
        </w:rPr>
      </w:pPr>
      <w:r>
        <w:rPr>
          <w:rFonts w:hint="eastAsia" w:ascii="黑体" w:hAnsi="黑体" w:eastAsia="黑体" w:cs="宋体"/>
          <w:bCs/>
          <w:color w:val="auto"/>
          <w:sz w:val="28"/>
          <w:szCs w:val="28"/>
          <w:highlight w:val="none"/>
        </w:rPr>
        <w:t>四、响应文件</w:t>
      </w:r>
      <w:bookmarkEnd w:id="12"/>
      <w:bookmarkEnd w:id="13"/>
      <w:bookmarkEnd w:id="14"/>
      <w:bookmarkEnd w:id="15"/>
      <w:r>
        <w:rPr>
          <w:rFonts w:hint="eastAsia" w:ascii="黑体" w:hAnsi="黑体" w:eastAsia="黑体" w:cs="宋体"/>
          <w:bCs/>
          <w:color w:val="auto"/>
          <w:sz w:val="28"/>
          <w:szCs w:val="28"/>
          <w:highlight w:val="none"/>
          <w:lang w:eastAsia="zh-CN"/>
        </w:rPr>
        <w:t>递交</w:t>
      </w:r>
    </w:p>
    <w:p w14:paraId="5E32C91C">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 xml:space="preserve"> 2025</w:t>
      </w:r>
      <w:r>
        <w:rPr>
          <w:rFonts w:hint="eastAsia" w:ascii="仿宋" w:hAnsi="仿宋" w:eastAsia="仿宋"/>
          <w:bCs/>
          <w:color w:val="auto"/>
          <w:sz w:val="28"/>
          <w:szCs w:val="28"/>
          <w:highlight w:val="none"/>
          <w:u w:val="single"/>
        </w:rPr>
        <w:t xml:space="preserve">年 </w:t>
      </w:r>
      <w:r>
        <w:rPr>
          <w:rFonts w:hint="eastAsia" w:ascii="仿宋" w:hAnsi="仿宋" w:eastAsia="仿宋"/>
          <w:bCs/>
          <w:color w:val="auto"/>
          <w:sz w:val="28"/>
          <w:szCs w:val="28"/>
          <w:highlight w:val="none"/>
          <w:u w:val="single"/>
          <w:lang w:val="en-US" w:eastAsia="zh-CN"/>
        </w:rPr>
        <w:t xml:space="preserve">7 </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 xml:space="preserve">14 </w:t>
      </w:r>
      <w:r>
        <w:rPr>
          <w:rFonts w:hint="eastAsia" w:ascii="仿宋" w:hAnsi="仿宋" w:eastAsia="仿宋"/>
          <w:bCs/>
          <w:color w:val="auto"/>
          <w:sz w:val="28"/>
          <w:szCs w:val="28"/>
          <w:highlight w:val="none"/>
          <w:u w:val="single"/>
        </w:rPr>
        <w:t xml:space="preserve">日 </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 xml:space="preserve"> 点 </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 xml:space="preserve"> 分</w:t>
      </w:r>
      <w:r>
        <w:rPr>
          <w:rFonts w:hint="eastAsia" w:ascii="仿宋" w:hAnsi="仿宋" w:eastAsia="仿宋"/>
          <w:bCs/>
          <w:color w:val="auto"/>
          <w:sz w:val="28"/>
          <w:szCs w:val="28"/>
          <w:highlight w:val="none"/>
        </w:rPr>
        <w:t>（北京时间）</w:t>
      </w:r>
    </w:p>
    <w:p w14:paraId="17E98234">
      <w:pPr>
        <w:ind w:firstLine="565" w:firstLineChars="202"/>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地点：安徽正阳工程管理有限公司（潜山市经济开发区中合慧谷H2栋三楼）</w:t>
      </w:r>
      <w:r>
        <w:rPr>
          <w:rFonts w:hint="eastAsia" w:ascii="仿宋" w:hAnsi="仿宋" w:eastAsia="仿宋"/>
          <w:color w:val="auto"/>
          <w:sz w:val="28"/>
          <w:szCs w:val="28"/>
          <w:highlight w:val="none"/>
          <w:lang w:eastAsia="zh-CN"/>
        </w:rPr>
        <w:t>开标室</w:t>
      </w:r>
    </w:p>
    <w:p w14:paraId="5679D533">
      <w:pPr>
        <w:rPr>
          <w:rFonts w:ascii="黑体" w:hAnsi="黑体" w:eastAsia="黑体" w:cs="宋体"/>
          <w:bCs/>
          <w:color w:val="auto"/>
          <w:sz w:val="28"/>
          <w:szCs w:val="28"/>
          <w:highlight w:val="none"/>
        </w:rPr>
      </w:pPr>
      <w:bookmarkStart w:id="16" w:name="_Toc28359016"/>
      <w:bookmarkStart w:id="17" w:name="_Toc28359093"/>
      <w:bookmarkStart w:id="18" w:name="_Toc35393802"/>
      <w:bookmarkStart w:id="19" w:name="_Toc35393633"/>
      <w:r>
        <w:rPr>
          <w:rFonts w:hint="eastAsia" w:ascii="黑体" w:hAnsi="黑体" w:eastAsia="黑体" w:cs="宋体"/>
          <w:bCs/>
          <w:color w:val="auto"/>
          <w:sz w:val="28"/>
          <w:szCs w:val="28"/>
          <w:highlight w:val="none"/>
        </w:rPr>
        <w:t>五、开启</w:t>
      </w:r>
      <w:bookmarkEnd w:id="16"/>
      <w:bookmarkEnd w:id="17"/>
      <w:bookmarkEnd w:id="18"/>
      <w:bookmarkEnd w:id="19"/>
    </w:p>
    <w:p w14:paraId="704DBB27">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 xml:space="preserve"> 2025</w:t>
      </w:r>
      <w:r>
        <w:rPr>
          <w:rFonts w:hint="eastAsia" w:ascii="仿宋" w:hAnsi="仿宋" w:eastAsia="仿宋"/>
          <w:bCs/>
          <w:color w:val="auto"/>
          <w:sz w:val="28"/>
          <w:szCs w:val="28"/>
          <w:highlight w:val="none"/>
          <w:u w:val="single"/>
        </w:rPr>
        <w:t xml:space="preserve">年 </w:t>
      </w:r>
      <w:r>
        <w:rPr>
          <w:rFonts w:hint="eastAsia" w:ascii="仿宋" w:hAnsi="仿宋" w:eastAsia="仿宋"/>
          <w:bCs/>
          <w:color w:val="auto"/>
          <w:sz w:val="28"/>
          <w:szCs w:val="28"/>
          <w:highlight w:val="none"/>
          <w:u w:val="single"/>
          <w:lang w:val="en-US" w:eastAsia="zh-CN"/>
        </w:rPr>
        <w:t xml:space="preserve">7 </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 xml:space="preserve">14 </w:t>
      </w:r>
      <w:r>
        <w:rPr>
          <w:rFonts w:hint="eastAsia" w:ascii="仿宋" w:hAnsi="仿宋" w:eastAsia="仿宋"/>
          <w:bCs/>
          <w:color w:val="auto"/>
          <w:sz w:val="28"/>
          <w:szCs w:val="28"/>
          <w:highlight w:val="none"/>
          <w:u w:val="single"/>
        </w:rPr>
        <w:t xml:space="preserve">日 </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 xml:space="preserve"> 点 </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 xml:space="preserve"> 分</w:t>
      </w:r>
      <w:r>
        <w:rPr>
          <w:rFonts w:hint="eastAsia" w:ascii="仿宋" w:hAnsi="仿宋" w:eastAsia="仿宋"/>
          <w:color w:val="auto"/>
          <w:sz w:val="28"/>
          <w:szCs w:val="28"/>
          <w:highlight w:val="none"/>
        </w:rPr>
        <w:t>（北京时间）</w:t>
      </w:r>
    </w:p>
    <w:p w14:paraId="027335C5">
      <w:pPr>
        <w:ind w:firstLine="565" w:firstLineChars="202"/>
        <w:rPr>
          <w:color w:val="000000" w:themeColor="text1"/>
          <w:highlight w:val="none"/>
          <w14:textFill>
            <w14:solidFill>
              <w14:schemeClr w14:val="tx1"/>
            </w14:solidFill>
          </w14:textFill>
        </w:rPr>
      </w:pPr>
      <w:bookmarkStart w:id="20" w:name="_Toc35393803"/>
      <w:bookmarkStart w:id="21" w:name="_Toc28359094"/>
      <w:bookmarkStart w:id="22" w:name="_Toc28359017"/>
      <w:bookmarkStart w:id="23" w:name="_Toc35393634"/>
      <w:r>
        <w:rPr>
          <w:rFonts w:hint="eastAsia" w:ascii="仿宋" w:hAnsi="仿宋" w:eastAsia="仿宋"/>
          <w:color w:val="auto"/>
          <w:sz w:val="28"/>
          <w:szCs w:val="28"/>
          <w:highlight w:val="none"/>
        </w:rPr>
        <w:t>地点：安徽正阳工程管理有限公司（潜山市经济开发区中合慧谷H2栋三楼）</w:t>
      </w:r>
      <w:r>
        <w:rPr>
          <w:rFonts w:hint="eastAsia" w:ascii="仿宋" w:hAnsi="仿宋" w:eastAsia="仿宋"/>
          <w:color w:val="auto"/>
          <w:sz w:val="28"/>
          <w:szCs w:val="28"/>
          <w:highlight w:val="none"/>
          <w:lang w:eastAsia="zh-CN"/>
        </w:rPr>
        <w:t>开标室</w:t>
      </w:r>
    </w:p>
    <w:p w14:paraId="1CC1375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0"/>
      <w:bookmarkEnd w:id="21"/>
      <w:bookmarkEnd w:id="22"/>
      <w:bookmarkEnd w:id="23"/>
    </w:p>
    <w:p w14:paraId="3577CAD9">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5F6FE047">
      <w:pPr>
        <w:numPr>
          <w:ilvl w:val="0"/>
          <w:numId w:val="1"/>
        </w:numPr>
        <w:rPr>
          <w:rFonts w:hint="eastAsia" w:ascii="黑体" w:hAnsi="黑体" w:eastAsia="黑体" w:cs="宋体"/>
          <w:bCs/>
          <w:color w:val="auto"/>
          <w:sz w:val="28"/>
          <w:szCs w:val="28"/>
          <w:highlight w:val="none"/>
        </w:rPr>
      </w:pPr>
      <w:bookmarkStart w:id="24" w:name="_Toc35393804"/>
      <w:bookmarkStart w:id="25" w:name="_Toc35393635"/>
      <w:r>
        <w:rPr>
          <w:rFonts w:hint="eastAsia" w:ascii="黑体" w:hAnsi="黑体" w:eastAsia="黑体" w:cs="宋体"/>
          <w:bCs/>
          <w:color w:val="auto"/>
          <w:sz w:val="28"/>
          <w:szCs w:val="28"/>
          <w:highlight w:val="none"/>
        </w:rPr>
        <w:t>其他补充事宜</w:t>
      </w:r>
      <w:bookmarkEnd w:id="24"/>
      <w:bookmarkEnd w:id="25"/>
    </w:p>
    <w:p w14:paraId="505E3BE8">
      <w:pPr>
        <w:pStyle w:val="5"/>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22CF8524">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F416154">
      <w:pPr>
        <w:rPr>
          <w:rFonts w:ascii="黑体" w:hAnsi="黑体" w:eastAsia="黑体" w:cs="宋体"/>
          <w:bCs/>
          <w:color w:val="auto"/>
          <w:sz w:val="28"/>
          <w:szCs w:val="28"/>
          <w:highlight w:val="none"/>
        </w:rPr>
      </w:pPr>
      <w:bookmarkStart w:id="26" w:name="_Toc35393805"/>
      <w:bookmarkStart w:id="27" w:name="_Toc35393636"/>
      <w:bookmarkStart w:id="28" w:name="_Toc28359095"/>
      <w:bookmarkStart w:id="29"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6"/>
      <w:bookmarkEnd w:id="27"/>
      <w:bookmarkEnd w:id="28"/>
      <w:bookmarkEnd w:id="29"/>
    </w:p>
    <w:p w14:paraId="5599F4FE">
      <w:pPr>
        <w:ind w:firstLine="565" w:firstLineChars="202"/>
        <w:rPr>
          <w:rFonts w:ascii="仿宋" w:hAnsi="仿宋" w:eastAsia="仿宋" w:cs="宋体"/>
          <w:bCs/>
          <w:color w:val="auto"/>
          <w:sz w:val="28"/>
          <w:szCs w:val="28"/>
          <w:highlight w:val="none"/>
        </w:rPr>
      </w:pPr>
      <w:bookmarkStart w:id="30" w:name="_Toc28359096"/>
      <w:bookmarkStart w:id="31" w:name="_Toc35393806"/>
      <w:bookmarkStart w:id="32" w:name="_Toc35393637"/>
      <w:bookmarkStart w:id="33" w:name="_Toc28359019"/>
      <w:r>
        <w:rPr>
          <w:rFonts w:hint="eastAsia" w:ascii="仿宋" w:hAnsi="仿宋" w:eastAsia="仿宋" w:cs="宋体"/>
          <w:bCs/>
          <w:color w:val="auto"/>
          <w:sz w:val="28"/>
          <w:szCs w:val="28"/>
          <w:highlight w:val="none"/>
        </w:rPr>
        <w:t>1.采购人信息</w:t>
      </w:r>
      <w:bookmarkEnd w:id="30"/>
      <w:bookmarkEnd w:id="31"/>
      <w:bookmarkEnd w:id="32"/>
      <w:bookmarkEnd w:id="33"/>
    </w:p>
    <w:p w14:paraId="6B02DBA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val="en-US" w:eastAsia="zh-CN"/>
        </w:rPr>
        <w:t>潜山市中医院</w:t>
      </w:r>
    </w:p>
    <w:p w14:paraId="50FD72C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eastAsia="zh-CN"/>
        </w:rPr>
        <w:t>安徽省潜山市梅城镇潜阳678号</w:t>
      </w:r>
      <w:r>
        <w:rPr>
          <w:rFonts w:hint="eastAsia" w:ascii="仿宋" w:hAnsi="仿宋" w:eastAsia="仿宋"/>
          <w:color w:val="auto"/>
          <w:sz w:val="28"/>
          <w:szCs w:val="28"/>
          <w:highlight w:val="none"/>
          <w:lang w:val="en-US" w:eastAsia="zh-CN"/>
        </w:rPr>
        <w:t xml:space="preserve"> </w:t>
      </w:r>
    </w:p>
    <w:p w14:paraId="43180693">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eastAsia="zh-CN"/>
        </w:rPr>
        <w:t>储先生</w:t>
      </w:r>
      <w:r>
        <w:rPr>
          <w:rFonts w:hint="eastAsia" w:ascii="仿宋" w:hAnsi="仿宋" w:eastAsia="仿宋" w:cstheme="minorBidi"/>
          <w:color w:val="auto"/>
          <w:sz w:val="28"/>
          <w:szCs w:val="28"/>
          <w:highlight w:val="none"/>
          <w:lang w:val="en-US" w:eastAsia="zh-CN"/>
        </w:rPr>
        <w:t xml:space="preserve"> </w:t>
      </w:r>
    </w:p>
    <w:p w14:paraId="36BD8BB0">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bookmarkStart w:id="34" w:name="_Toc35393638"/>
      <w:bookmarkStart w:id="35" w:name="_Toc28359020"/>
      <w:bookmarkStart w:id="36" w:name="_Toc28359097"/>
      <w:bookmarkStart w:id="37" w:name="_Toc35393807"/>
      <w:r>
        <w:rPr>
          <w:rFonts w:hint="eastAsia" w:ascii="仿宋" w:hAnsi="仿宋" w:eastAsia="仿宋"/>
          <w:color w:val="auto"/>
          <w:sz w:val="28"/>
          <w:szCs w:val="28"/>
          <w:highlight w:val="none"/>
          <w:lang w:val="en-US" w:eastAsia="zh-CN"/>
        </w:rPr>
        <w:t xml:space="preserve"> 13966964718</w:t>
      </w:r>
    </w:p>
    <w:p w14:paraId="0487B5D1">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4"/>
      <w:bookmarkEnd w:id="35"/>
      <w:bookmarkEnd w:id="36"/>
      <w:bookmarkEnd w:id="37"/>
    </w:p>
    <w:p w14:paraId="79FB920A">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u w:val="none"/>
          <w:lang w:eastAsia="zh-CN"/>
        </w:rPr>
        <w:t>安徽正阳工程管理有限公司</w:t>
      </w:r>
      <w:r>
        <w:rPr>
          <w:rFonts w:hint="eastAsia" w:ascii="仿宋" w:hAnsi="仿宋" w:eastAsia="仿宋"/>
          <w:color w:val="auto"/>
          <w:sz w:val="28"/>
          <w:szCs w:val="28"/>
          <w:highlight w:val="none"/>
          <w:u w:val="none"/>
          <w:lang w:val="en-US" w:eastAsia="zh-CN"/>
        </w:rPr>
        <w:t xml:space="preserve"> </w:t>
      </w:r>
    </w:p>
    <w:p w14:paraId="110CDC34">
      <w:pPr>
        <w:ind w:firstLine="565" w:firstLineChars="20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u w:val="none"/>
          <w:lang w:val="en-US" w:eastAsia="zh-CN"/>
        </w:rPr>
        <w:t xml:space="preserve"> 潜山市中合慧谷h2栋三楼</w:t>
      </w:r>
      <w:r>
        <w:rPr>
          <w:rFonts w:hint="eastAsia" w:ascii="仿宋" w:hAnsi="仿宋" w:eastAsia="仿宋"/>
          <w:color w:val="auto"/>
          <w:sz w:val="28"/>
          <w:szCs w:val="28"/>
          <w:highlight w:val="none"/>
          <w:u w:val="none"/>
        </w:rPr>
        <w:t>　　</w:t>
      </w:r>
    </w:p>
    <w:p w14:paraId="04E77F4E">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stheme="minorBidi"/>
          <w:color w:val="auto"/>
          <w:sz w:val="28"/>
          <w:szCs w:val="28"/>
          <w:highlight w:val="none"/>
          <w:u w:val="none"/>
        </w:rPr>
        <w:t>联 系 人：</w:t>
      </w:r>
      <w:r>
        <w:rPr>
          <w:rFonts w:hint="eastAsia" w:ascii="仿宋" w:hAnsi="仿宋" w:eastAsia="仿宋" w:cstheme="minorBidi"/>
          <w:color w:val="auto"/>
          <w:sz w:val="28"/>
          <w:szCs w:val="28"/>
          <w:highlight w:val="none"/>
          <w:u w:val="none"/>
          <w:lang w:eastAsia="zh-CN"/>
        </w:rPr>
        <w:t>聂女士</w:t>
      </w:r>
      <w:r>
        <w:rPr>
          <w:rFonts w:hint="eastAsia" w:ascii="仿宋" w:hAnsi="仿宋" w:eastAsia="仿宋"/>
          <w:color w:val="auto"/>
          <w:sz w:val="28"/>
          <w:szCs w:val="28"/>
          <w:highlight w:val="none"/>
          <w:u w:val="none"/>
          <w:lang w:val="en-US" w:eastAsia="zh-CN"/>
        </w:rPr>
        <w:t xml:space="preserve"> </w:t>
      </w:r>
    </w:p>
    <w:p w14:paraId="6BA5C65B">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38" w:name="_Toc28359021"/>
      <w:bookmarkStart w:id="39" w:name="_Toc35393808"/>
      <w:bookmarkStart w:id="40" w:name="_Toc35393639"/>
      <w:bookmarkStart w:id="41" w:name="_Toc28359098"/>
      <w:r>
        <w:rPr>
          <w:rFonts w:hint="eastAsia" w:ascii="仿宋" w:hAnsi="仿宋" w:eastAsia="仿宋"/>
          <w:color w:val="auto"/>
          <w:sz w:val="28"/>
          <w:szCs w:val="28"/>
          <w:highlight w:val="none"/>
          <w:u w:val="none"/>
          <w:lang w:val="en-US" w:eastAsia="zh-CN"/>
        </w:rPr>
        <w:t>15156078357</w:t>
      </w:r>
    </w:p>
    <w:p w14:paraId="004F5FCB">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38"/>
      <w:bookmarkEnd w:id="39"/>
      <w:bookmarkEnd w:id="40"/>
      <w:bookmarkEnd w:id="41"/>
    </w:p>
    <w:p w14:paraId="775AB362">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stheme="minorBidi"/>
          <w:color w:val="auto"/>
          <w:sz w:val="28"/>
          <w:szCs w:val="28"/>
          <w:highlight w:val="none"/>
          <w:lang w:eastAsia="zh-CN"/>
        </w:rPr>
        <w:t>储先生</w:t>
      </w:r>
      <w:r>
        <w:rPr>
          <w:rFonts w:hint="eastAsia" w:ascii="仿宋" w:hAnsi="仿宋" w:eastAsia="仿宋" w:cstheme="minorBidi"/>
          <w:color w:val="auto"/>
          <w:sz w:val="28"/>
          <w:szCs w:val="28"/>
          <w:highlight w:val="none"/>
          <w:lang w:val="en-US" w:eastAsia="zh-CN"/>
        </w:rPr>
        <w:t xml:space="preserve"> </w:t>
      </w:r>
    </w:p>
    <w:p w14:paraId="3A01BBB1">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p>
    <w:p w14:paraId="799FB1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6188E"/>
    <w:rsid w:val="037E0299"/>
    <w:rsid w:val="21265D33"/>
    <w:rsid w:val="300E4E84"/>
    <w:rsid w:val="315B6342"/>
    <w:rsid w:val="4ACF09FB"/>
    <w:rsid w:val="5FD8114B"/>
    <w:rsid w:val="6336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rFonts w:ascii="Times New Roman" w:hAnsi="Times New Roman" w:eastAsia="宋体" w:cs="Times New Roman"/>
      <w:b/>
      <w:bCs/>
    </w:rPr>
  </w:style>
  <w:style w:type="paragraph" w:customStyle="1" w:styleId="5">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1737</Characters>
  <Lines>0</Lines>
  <Paragraphs>0</Paragraphs>
  <TotalTime>0</TotalTime>
  <ScaleCrop>false</ScaleCrop>
  <LinksUpToDate>false</LinksUpToDate>
  <CharactersWithSpaces>1822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2025-07-03T08:20:00Z</dcterms:created>
  <dc:creator>大小姐</dc:creator>
  <cp:lastModifiedBy>飘逸嫣妤</cp:lastModifiedBy>
  <dcterms:modified xsi:type="dcterms:W3CDTF">2025-07-04T09:08:50Z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A6B9EF786DBC41FB89ABC6FC456EE465_11</vt:lpwstr>
  </property>
  <property fmtid="{D5CDD505-2E9C-101B-9397-08002B2CF9AE}" pid="4" name="KSOTemplateDocerSaveRecord">
    <vt:lpwstr>eyJoZGlkIjoiOGNjYTgzYjEzNWYzOGE5ZTczZTU2OTg4ZGMwN2VmMzEiLCJ1c2VySWQiOiI0NTk2ODYxMTMifQ==</vt:lpwstr>
  </property>
</Properties>
</file>