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87A2E">
      <w:pPr>
        <w:widowControl/>
        <w:spacing w:before="100" w:beforeAutospacing="1" w:after="100" w:afterAutospacing="1" w:line="360" w:lineRule="auto"/>
        <w:jc w:val="center"/>
        <w:outlineLvl w:val="0"/>
        <w:rPr>
          <w:rFonts w:cs="宋体" w:asciiTheme="minorEastAsia" w:hAnsiTheme="minorEastAsia"/>
          <w:b/>
          <w:bCs/>
          <w:kern w:val="36"/>
          <w:sz w:val="48"/>
          <w:szCs w:val="48"/>
        </w:rPr>
      </w:pPr>
      <w:r>
        <w:rPr>
          <w:rFonts w:hint="eastAsia" w:ascii="宋体" w:hAnsi="宋体" w:cs="宋体"/>
          <w:b/>
          <w:color w:val="000000" w:themeColor="text1"/>
          <w:sz w:val="48"/>
          <w:szCs w:val="48"/>
          <w:lang w:eastAsia="zh-CN"/>
          <w14:textFill>
            <w14:solidFill>
              <w14:schemeClr w14:val="tx1"/>
            </w14:solidFill>
          </w14:textFill>
        </w:rPr>
        <w:t>2025年潜山市中医院车辆维修保养服务采购项目（</w:t>
      </w:r>
      <w:r>
        <w:rPr>
          <w:rFonts w:hint="eastAsia" w:ascii="宋体" w:hAnsi="宋体" w:cs="宋体"/>
          <w:b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>二次）</w:t>
      </w:r>
      <w:r>
        <w:rPr>
          <w:rFonts w:hint="eastAsia" w:cs="宋体" w:asciiTheme="minorEastAsia" w:hAnsiTheme="minorEastAsia"/>
          <w:b/>
          <w:bCs/>
          <w:color w:val="000000"/>
          <w:kern w:val="36"/>
          <w:sz w:val="44"/>
          <w:szCs w:val="44"/>
        </w:rPr>
        <w:t>终止公告</w:t>
      </w:r>
      <w:r>
        <w:rPr>
          <w:rFonts w:cs="宋体" w:asciiTheme="minorEastAsia" w:hAnsiTheme="minorEastAsia"/>
          <w:b/>
          <w:bCs/>
          <w:kern w:val="36"/>
          <w:sz w:val="48"/>
          <w:szCs w:val="48"/>
        </w:rPr>
        <w:t xml:space="preserve"> </w:t>
      </w:r>
    </w:p>
    <w:p w14:paraId="0F3011CE">
      <w:pPr>
        <w:widowControl/>
        <w:spacing w:line="420" w:lineRule="auto"/>
        <w:jc w:val="left"/>
        <w:outlineLvl w:val="1"/>
        <w:rPr>
          <w:rFonts w:cs="宋体" w:asciiTheme="minorEastAsia" w:hAnsiTheme="minorEastAsia"/>
          <w:b/>
          <w:bCs/>
          <w:kern w:val="0"/>
          <w:sz w:val="32"/>
          <w:szCs w:val="36"/>
        </w:rPr>
      </w:pPr>
      <w:r>
        <w:rPr>
          <w:rFonts w:hint="eastAsia" w:cs="黑体" w:asciiTheme="minorEastAsia" w:hAnsiTheme="minorEastAsia"/>
          <w:b/>
          <w:sz w:val="24"/>
          <w:szCs w:val="28"/>
        </w:rPr>
        <w:t xml:space="preserve">一、项目基本情况 </w:t>
      </w:r>
    </w:p>
    <w:p w14:paraId="2A6EDC40">
      <w:pPr>
        <w:widowControl/>
        <w:spacing w:line="420" w:lineRule="auto"/>
        <w:ind w:firstLine="480" w:firstLineChars="200"/>
        <w:jc w:val="left"/>
        <w:rPr>
          <w:rFonts w:cs="宋体" w:asciiTheme="minorEastAsia" w:hAnsiTheme="minorEastAsia"/>
          <w:kern w:val="0"/>
          <w:sz w:val="22"/>
          <w:szCs w:val="24"/>
        </w:rPr>
      </w:pPr>
      <w:r>
        <w:rPr>
          <w:rFonts w:hint="eastAsia" w:cs="&amp;amp" w:asciiTheme="minorEastAsia" w:hAnsiTheme="minorEastAsia"/>
          <w:sz w:val="24"/>
          <w:szCs w:val="28"/>
        </w:rPr>
        <w:t xml:space="preserve">采购项目编号：AHCW-2025-105 </w:t>
      </w:r>
    </w:p>
    <w:p w14:paraId="4786ECA6">
      <w:pPr>
        <w:widowControl/>
        <w:spacing w:line="420" w:lineRule="auto"/>
        <w:ind w:firstLine="480" w:firstLineChars="200"/>
        <w:jc w:val="left"/>
        <w:rPr>
          <w:rFonts w:hint="default" w:cs="宋体" w:asciiTheme="minorEastAsia" w:hAnsiTheme="minorEastAsia" w:eastAsiaTheme="minorEastAsia"/>
          <w:kern w:val="0"/>
          <w:sz w:val="22"/>
          <w:szCs w:val="24"/>
          <w:lang w:val="en-US" w:eastAsia="zh-CN"/>
        </w:rPr>
      </w:pPr>
      <w:r>
        <w:rPr>
          <w:rFonts w:hint="eastAsia" w:cs="&amp;amp" w:asciiTheme="minorEastAsia" w:hAnsiTheme="minorEastAsia"/>
          <w:sz w:val="24"/>
          <w:szCs w:val="28"/>
        </w:rPr>
        <w:t>采购项目名称：2025年潜山市中医院车辆维修保养服务采购项目</w:t>
      </w:r>
      <w:r>
        <w:rPr>
          <w:rFonts w:hint="eastAsia" w:cs="&amp;amp" w:asciiTheme="minorEastAsia" w:hAnsiTheme="minorEastAsia"/>
          <w:sz w:val="24"/>
          <w:szCs w:val="28"/>
          <w:lang w:eastAsia="zh-CN"/>
        </w:rPr>
        <w:t>（</w:t>
      </w:r>
      <w:r>
        <w:rPr>
          <w:rFonts w:hint="eastAsia" w:cs="&amp;amp" w:asciiTheme="minorEastAsia" w:hAnsiTheme="minorEastAsia"/>
          <w:sz w:val="24"/>
          <w:szCs w:val="28"/>
          <w:lang w:val="en-US" w:eastAsia="zh-CN"/>
        </w:rPr>
        <w:t>二次）</w:t>
      </w:r>
      <w:bookmarkStart w:id="10" w:name="_GoBack"/>
      <w:bookmarkEnd w:id="10"/>
    </w:p>
    <w:p w14:paraId="2B5D15FC">
      <w:pPr>
        <w:widowControl/>
        <w:spacing w:line="420" w:lineRule="auto"/>
        <w:jc w:val="left"/>
        <w:outlineLvl w:val="1"/>
        <w:rPr>
          <w:rFonts w:cs="宋体" w:asciiTheme="minorEastAsia" w:hAnsiTheme="minorEastAsia"/>
          <w:b/>
          <w:bCs/>
          <w:kern w:val="0"/>
          <w:sz w:val="32"/>
          <w:szCs w:val="36"/>
        </w:rPr>
      </w:pPr>
      <w:r>
        <w:rPr>
          <w:rFonts w:hint="eastAsia" w:cs="黑体" w:asciiTheme="minorEastAsia" w:hAnsiTheme="minorEastAsia"/>
          <w:b/>
          <w:sz w:val="24"/>
          <w:szCs w:val="28"/>
        </w:rPr>
        <w:t xml:space="preserve">二、项目终止的原因 </w:t>
      </w:r>
    </w:p>
    <w:p w14:paraId="0519D731">
      <w:pPr>
        <w:widowControl/>
        <w:spacing w:line="420" w:lineRule="auto"/>
        <w:rPr>
          <w:rFonts w:cs="宋体" w:asciiTheme="minorEastAsia" w:hAnsiTheme="minorEastAsia"/>
          <w:kern w:val="0"/>
          <w:sz w:val="24"/>
          <w:szCs w:val="28"/>
        </w:rPr>
      </w:pPr>
      <w:r>
        <w:rPr>
          <w:rFonts w:hint="eastAsia" w:cs="宋体" w:asciiTheme="minorEastAsia" w:hAnsiTheme="minorEastAsia"/>
          <w:kern w:val="0"/>
          <w:sz w:val="24"/>
          <w:szCs w:val="28"/>
        </w:rPr>
        <w:t>  </w:t>
      </w:r>
      <w:r>
        <w:rPr>
          <w:rFonts w:hint="eastAsia" w:cs="宋体" w:asciiTheme="minorEastAsia" w:hAnsiTheme="minorEastAsia"/>
          <w:kern w:val="0"/>
          <w:sz w:val="24"/>
          <w:szCs w:val="28"/>
          <w:lang w:val="en-US" w:eastAsia="zh-CN"/>
        </w:rPr>
        <w:t xml:space="preserve">  截止2025年9月29日17：30时，供应商不足三家</w:t>
      </w:r>
      <w:r>
        <w:rPr>
          <w:rFonts w:hint="eastAsia" w:cs="宋体" w:asciiTheme="minorEastAsia" w:hAnsiTheme="minorEastAsia"/>
          <w:kern w:val="0"/>
          <w:sz w:val="24"/>
          <w:szCs w:val="28"/>
        </w:rPr>
        <w:t xml:space="preserve">，本次采购终止。 </w:t>
      </w:r>
    </w:p>
    <w:p w14:paraId="29D0A298">
      <w:pPr>
        <w:widowControl/>
        <w:spacing w:line="420" w:lineRule="auto"/>
        <w:jc w:val="left"/>
        <w:outlineLvl w:val="1"/>
        <w:rPr>
          <w:rFonts w:cs="宋体" w:asciiTheme="minorEastAsia" w:hAnsiTheme="minorEastAsia"/>
          <w:b/>
          <w:bCs/>
          <w:kern w:val="0"/>
          <w:sz w:val="32"/>
          <w:szCs w:val="36"/>
        </w:rPr>
      </w:pPr>
      <w:r>
        <w:rPr>
          <w:rFonts w:hint="eastAsia" w:cs="黑体" w:asciiTheme="minorEastAsia" w:hAnsiTheme="minorEastAsia"/>
          <w:b/>
          <w:sz w:val="24"/>
          <w:szCs w:val="28"/>
        </w:rPr>
        <w:t xml:space="preserve">三、其他补充事宜 </w:t>
      </w:r>
    </w:p>
    <w:p w14:paraId="59473676">
      <w:pPr>
        <w:widowControl/>
        <w:spacing w:line="420" w:lineRule="auto"/>
        <w:rPr>
          <w:rFonts w:cs="宋体" w:asciiTheme="minorEastAsia" w:hAnsiTheme="minorEastAsia"/>
          <w:kern w:val="0"/>
          <w:sz w:val="24"/>
          <w:szCs w:val="28"/>
        </w:rPr>
      </w:pPr>
      <w:r>
        <w:rPr>
          <w:rFonts w:hint="eastAsia" w:cs="宋体" w:asciiTheme="minorEastAsia" w:hAnsiTheme="minorEastAsia"/>
          <w:kern w:val="0"/>
          <w:sz w:val="24"/>
          <w:szCs w:val="28"/>
        </w:rPr>
        <w:t xml:space="preserve">     无 </w:t>
      </w:r>
    </w:p>
    <w:p w14:paraId="097E4DEA">
      <w:pPr>
        <w:widowControl/>
        <w:spacing w:line="420" w:lineRule="auto"/>
        <w:jc w:val="left"/>
        <w:outlineLvl w:val="1"/>
        <w:rPr>
          <w:rFonts w:cs="宋体" w:asciiTheme="minorEastAsia" w:hAnsiTheme="minorEastAsia"/>
          <w:b/>
          <w:bCs/>
          <w:kern w:val="0"/>
          <w:sz w:val="32"/>
          <w:szCs w:val="36"/>
        </w:rPr>
      </w:pPr>
      <w:r>
        <w:rPr>
          <w:rFonts w:hint="eastAsia" w:cs="黑体" w:asciiTheme="minorEastAsia" w:hAnsiTheme="minorEastAsia"/>
          <w:b/>
          <w:sz w:val="24"/>
          <w:szCs w:val="28"/>
        </w:rPr>
        <w:t xml:space="preserve">四、凡对本次公告内容提出询问，请按以下方式联系。 </w:t>
      </w:r>
    </w:p>
    <w:p w14:paraId="62FB2204">
      <w:pPr>
        <w:spacing w:line="360" w:lineRule="auto"/>
        <w:ind w:firstLine="484" w:firstLineChars="202"/>
        <w:outlineLvl w:val="2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Toc20383"/>
      <w:bookmarkStart w:id="1" w:name="_Toc11980"/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1.采购人信息</w:t>
      </w:r>
      <w:bookmarkEnd w:id="0"/>
      <w:bookmarkEnd w:id="1"/>
    </w:p>
    <w:p w14:paraId="3641FC5A">
      <w:pPr>
        <w:spacing w:line="360" w:lineRule="auto"/>
        <w:ind w:firstLine="484" w:firstLineChars="202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名    称：潜山市中医院　　 　</w:t>
      </w:r>
    </w:p>
    <w:p w14:paraId="6F9CA4CD">
      <w:pPr>
        <w:spacing w:line="360" w:lineRule="auto"/>
        <w:ind w:firstLine="484" w:firstLineChars="202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    址：潜山市梅城镇潜阳路678号　　 　</w:t>
      </w:r>
    </w:p>
    <w:p w14:paraId="409CA1C1">
      <w:pPr>
        <w:spacing w:line="360" w:lineRule="auto"/>
        <w:ind w:firstLine="484" w:firstLineChars="202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 系 人：储先生        　　　　　　</w:t>
      </w:r>
    </w:p>
    <w:p w14:paraId="58E5571F">
      <w:pPr>
        <w:spacing w:line="360" w:lineRule="auto"/>
        <w:ind w:firstLine="484" w:firstLineChars="202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联系方式：13966964718　　 　　　</w:t>
      </w:r>
      <w:bookmarkStart w:id="2" w:name="_Toc28359086"/>
      <w:bookmarkStart w:id="3" w:name="_Toc28359009"/>
    </w:p>
    <w:p w14:paraId="482128A0">
      <w:pPr>
        <w:spacing w:line="360" w:lineRule="auto"/>
        <w:ind w:firstLine="484" w:firstLineChars="202"/>
        <w:outlineLvl w:val="2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4" w:name="_Toc30859"/>
      <w:bookmarkStart w:id="5" w:name="_Toc4027"/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2.采购代理机构信息</w:t>
      </w:r>
      <w:bookmarkEnd w:id="2"/>
      <w:bookmarkEnd w:id="3"/>
      <w:bookmarkEnd w:id="4"/>
      <w:bookmarkEnd w:id="5"/>
    </w:p>
    <w:p w14:paraId="703B0AD5">
      <w:pPr>
        <w:spacing w:line="360" w:lineRule="auto"/>
        <w:ind w:firstLine="484" w:firstLineChars="202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6" w:name="_Toc28359010"/>
      <w:bookmarkStart w:id="7" w:name="_Toc28359087"/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名 称： 安徽创伟工程咨询有限公司</w:t>
      </w:r>
    </w:p>
    <w:p w14:paraId="5D762BAD">
      <w:pPr>
        <w:spacing w:line="360" w:lineRule="auto"/>
        <w:ind w:firstLine="484" w:firstLineChars="202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 址：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潜山市开发区皖潜大道572号</w:t>
      </w:r>
    </w:p>
    <w:p w14:paraId="2F84EEDD">
      <w:pPr>
        <w:spacing w:line="360" w:lineRule="auto"/>
        <w:ind w:firstLine="484" w:firstLineChars="202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联系人：黄先生    </w:t>
      </w:r>
    </w:p>
    <w:p w14:paraId="737AF322">
      <w:pPr>
        <w:spacing w:line="360" w:lineRule="auto"/>
        <w:ind w:firstLine="484" w:firstLineChars="202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联系方式：15385566777</w:t>
      </w:r>
    </w:p>
    <w:p w14:paraId="178676BB">
      <w:pPr>
        <w:spacing w:line="360" w:lineRule="auto"/>
        <w:ind w:firstLine="484" w:firstLineChars="202"/>
        <w:outlineLvl w:val="2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8" w:name="_Toc25656"/>
      <w:bookmarkStart w:id="9" w:name="_Toc10532"/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3.项目联系方式</w:t>
      </w:r>
      <w:bookmarkEnd w:id="6"/>
      <w:bookmarkEnd w:id="7"/>
      <w:bookmarkEnd w:id="8"/>
      <w:bookmarkEnd w:id="9"/>
    </w:p>
    <w:p w14:paraId="51389CEA">
      <w:pPr>
        <w:spacing w:line="360" w:lineRule="auto"/>
        <w:ind w:firstLine="484" w:firstLineChars="202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项目联系人：储先生                                  </w:t>
      </w:r>
    </w:p>
    <w:p w14:paraId="4375DFFC">
      <w:pPr>
        <w:widowControl/>
        <w:spacing w:line="420" w:lineRule="auto"/>
        <w:ind w:firstLine="480" w:firstLineChars="200"/>
        <w:jc w:val="left"/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电　话：13966964718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&amp;amp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667"/>
    <w:rsid w:val="00177922"/>
    <w:rsid w:val="0053621D"/>
    <w:rsid w:val="008B5A92"/>
    <w:rsid w:val="008F6667"/>
    <w:rsid w:val="00987239"/>
    <w:rsid w:val="00D17E3F"/>
    <w:rsid w:val="00F32683"/>
    <w:rsid w:val="093B6C2B"/>
    <w:rsid w:val="7FC4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New"/>
    <w:basedOn w:val="1"/>
    <w:qFormat/>
    <w:uiPriority w:val="0"/>
    <w:pPr>
      <w:spacing w:before="100" w:beforeAutospacing="1" w:after="100" w:afterAutospacing="1" w:line="440" w:lineRule="exact"/>
      <w:ind w:left="357" w:hanging="357"/>
    </w:pPr>
    <w:rPr>
      <w:szCs w:val="21"/>
    </w:rPr>
  </w:style>
  <w:style w:type="paragraph" w:styleId="5">
    <w:name w:val="Plain Text"/>
    <w:basedOn w:val="1"/>
    <w:link w:val="16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uiPriority w:val="99"/>
    <w:rPr>
      <w:sz w:val="18"/>
      <w:szCs w:val="18"/>
    </w:rPr>
  </w:style>
  <w:style w:type="character" w:customStyle="1" w:styleId="14">
    <w:name w:val="标题 1 Char"/>
    <w:basedOn w:val="10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2 Char"/>
    <w:basedOn w:val="10"/>
    <w:link w:val="4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纯文本 Char"/>
    <w:basedOn w:val="10"/>
    <w:link w:val="5"/>
    <w:semiHidden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Win10_64</Company>
  <Pages>1</Pages>
  <Words>247</Words>
  <Characters>307</Characters>
  <Lines>2</Lines>
  <Paragraphs>1</Paragraphs>
  <TotalTime>0</TotalTime>
  <ScaleCrop>false</ScaleCrop>
  <LinksUpToDate>false</LinksUpToDate>
  <CharactersWithSpaces>397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2024-09-23T12:50:00Z</dcterms:created>
  <dc:creator>Win10_64</dc:creator>
  <cp:lastModifiedBy>风哥</cp:lastModifiedBy>
  <dcterms:modified xsi:type="dcterms:W3CDTF">2025-09-30T00:46:28Z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eyJoZGlkIjoiZTk0ZTY2ZGMwNWY4OGZhZmJlN2M3YTdjODUzYzQwYTUiLCJ1c2VySWQiOiI1Mzg0MzE3NDgifQ==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F828EC5477644EE08133D1F6DD3EA429_13</vt:lpwstr>
  </property>
</Properties>
</file>